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66" w:rsidRDefault="00307A66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DB2E88" w:rsidRDefault="00801382" w:rsidP="008D0B24">
      <w:pPr>
        <w:jc w:val="center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F1F3204</w:t>
      </w:r>
      <w:r w:rsidR="00C97E51">
        <w:rPr>
          <w:rFonts w:ascii="Times New Roman" w:hAnsi="Times New Roman"/>
          <w:b/>
          <w:lang w:val="ro-RO"/>
        </w:rPr>
        <w:t xml:space="preserve"> </w:t>
      </w:r>
      <w:r w:rsidR="003A00E1">
        <w:rPr>
          <w:rFonts w:ascii="Times New Roman" w:hAnsi="Times New Roman"/>
          <w:b/>
          <w:lang w:val="ro-RO"/>
        </w:rPr>
        <w:t xml:space="preserve"> FILOSOFIE ROMĀNEASCĂ</w:t>
      </w:r>
    </w:p>
    <w:p w:rsidR="005A0333" w:rsidRDefault="005A0333" w:rsidP="005A0333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A0333" w:rsidRDefault="005A0333" w:rsidP="005A0333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Date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despre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program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803"/>
        <w:gridCol w:w="6169"/>
      </w:tblGrid>
      <w:tr w:rsidR="005A0333" w:rsidTr="00FC6AFC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0333" w:rsidRDefault="005A0333" w:rsidP="005A0333">
            <w:pPr>
              <w:pStyle w:val="NoSpacing"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="Times New Roman" w:hAnsi="Times New Roman"/>
                <w:sz w:val="20"/>
                <w:szCs w:val="20"/>
                <w:lang w:val="pt-PT"/>
              </w:rPr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pt-PT"/>
              </w:rPr>
              <w:t xml:space="preserve">ia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învăţământ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superior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0333" w:rsidRDefault="005A0333" w:rsidP="00FC6AFC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UNIVERSITATEA DE VEST DIN TIMIŞOARA</w:t>
            </w:r>
          </w:p>
        </w:tc>
      </w:tr>
      <w:tr w:rsidR="005A0333" w:rsidTr="00FC6AFC">
        <w:trPr>
          <w:trHeight w:val="47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0333" w:rsidRDefault="005A0333" w:rsidP="00FC6AFC">
            <w:pPr>
              <w:pStyle w:val="NoSpacing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Facultatea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Departamentul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0333" w:rsidRDefault="005A0333" w:rsidP="00FC6AFC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FACULTATEA DE ŞTIINŢE POLITICE, FILOSOFIE ŞI ŞTIINŢE ALE COMUNICĂRII</w:t>
            </w:r>
          </w:p>
        </w:tc>
      </w:tr>
      <w:tr w:rsidR="005A0333" w:rsidTr="00FC6AFC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0333" w:rsidRDefault="005A0333" w:rsidP="00FC6AFC">
            <w:pPr>
              <w:pStyle w:val="NoSpacing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Departamentul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0333" w:rsidRDefault="005A0333" w:rsidP="00FC6AFC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DEPARTAMENTUL  DE FILOSOFIE ŞI ŞTIINŢE ALE COMUNICĂRII</w:t>
            </w:r>
          </w:p>
        </w:tc>
      </w:tr>
      <w:tr w:rsidR="005A0333" w:rsidTr="00FC6AFC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0333" w:rsidRDefault="005A0333" w:rsidP="00FC6AFC">
            <w:pPr>
              <w:pStyle w:val="NoSpacing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0333" w:rsidRDefault="005A0333" w:rsidP="00FC6AFC">
            <w:pPr>
              <w:pStyle w:val="NoSpacing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FILOSOFIE ȘI  ȘTIINȚE UMANISTE</w:t>
            </w:r>
          </w:p>
        </w:tc>
      </w:tr>
      <w:tr w:rsidR="005A0333" w:rsidTr="00FC6AFC">
        <w:trPr>
          <w:trHeight w:val="23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0333" w:rsidRDefault="005A0333" w:rsidP="00FC6AFC">
            <w:pPr>
              <w:pStyle w:val="NoSpacing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1.5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Ciclul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0333" w:rsidRDefault="005A0333" w:rsidP="00FC6AFC">
            <w:pPr>
              <w:pStyle w:val="NoSpacing"/>
            </w:pPr>
            <w:r>
              <w:rPr>
                <w:b/>
                <w:bCs/>
                <w:sz w:val="20"/>
                <w:szCs w:val="20"/>
              </w:rPr>
              <w:t>LICENTA</w:t>
            </w:r>
          </w:p>
        </w:tc>
      </w:tr>
      <w:tr w:rsidR="005A0333" w:rsidTr="00FC6AFC">
        <w:trPr>
          <w:trHeight w:val="23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0333" w:rsidRDefault="005A0333" w:rsidP="00FC6AFC">
            <w:pPr>
              <w:pStyle w:val="NoSpacing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Programul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Calificarea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0333" w:rsidRDefault="005A0333" w:rsidP="00FC6AFC">
            <w:pPr>
              <w:pStyle w:val="NoSpacing"/>
            </w:pPr>
            <w:proofErr w:type="spellStart"/>
            <w:r>
              <w:rPr>
                <w:b/>
                <w:bCs/>
                <w:sz w:val="20"/>
                <w:szCs w:val="20"/>
              </w:rPr>
              <w:t>Filosofie</w:t>
            </w:r>
            <w:proofErr w:type="spellEnd"/>
          </w:p>
        </w:tc>
      </w:tr>
    </w:tbl>
    <w:p w:rsidR="005A0333" w:rsidRPr="003A00E1" w:rsidRDefault="005A0333" w:rsidP="008D0B24">
      <w:pPr>
        <w:jc w:val="center"/>
        <w:rPr>
          <w:rFonts w:ascii="Times New Roman" w:hAnsi="Times New Roman"/>
          <w:b/>
        </w:rPr>
      </w:pPr>
    </w:p>
    <w:p w:rsidR="00F9120A" w:rsidRPr="005A0333" w:rsidRDefault="005A0333" w:rsidP="005A0333">
      <w:pPr>
        <w:spacing w:after="0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2.</w:t>
      </w:r>
      <w:r w:rsidR="00D463EE" w:rsidRPr="005A0333">
        <w:rPr>
          <w:rFonts w:ascii="Times New Roman" w:hAnsi="Times New Roman"/>
          <w:b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307A66" w:rsidRDefault="00A9084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 romaneasca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307A66" w:rsidRDefault="004A504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Conf.dr. Alexandru Petrescu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307A66" w:rsidRDefault="004A504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Asistent dr. Iasmina Petrovici</w:t>
            </w:r>
          </w:p>
        </w:tc>
      </w:tr>
      <w:tr w:rsidR="00331618" w:rsidRPr="00307A66" w:rsidTr="00307A66">
        <w:tc>
          <w:tcPr>
            <w:tcW w:w="1843" w:type="dxa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307A66" w:rsidRDefault="004A504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III</w:t>
            </w:r>
          </w:p>
        </w:tc>
        <w:tc>
          <w:tcPr>
            <w:tcW w:w="1701" w:type="dxa"/>
            <w:gridSpan w:val="2"/>
          </w:tcPr>
          <w:p w:rsidR="00331618" w:rsidRPr="00307A66" w:rsidRDefault="00331618" w:rsidP="00307A66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307A66" w:rsidRDefault="004125F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127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307A66" w:rsidRDefault="00A9084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307A66" w:rsidRDefault="00FC78C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DS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307A66" w:rsidTr="00307A66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307A66" w:rsidRDefault="004A504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307A66" w:rsidRDefault="00D130DE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307A66" w:rsidRDefault="00D130DE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3954C2" w:rsidRPr="00307A66" w:rsidTr="00307A66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307A66" w:rsidRDefault="00C85AB6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42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307A66" w:rsidRDefault="00D130DE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307A66" w:rsidRDefault="00D130DE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Distribuţia fondului de timp</w:t>
            </w:r>
            <w:r w:rsidR="00307A66">
              <w:rPr>
                <w:rFonts w:ascii="Times New Roman" w:hAnsi="Times New Roman"/>
                <w:b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307A66" w:rsidRDefault="003F6690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  <w:r w:rsidR="001316A2"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Documentare suplimentară </w:t>
            </w:r>
            <w:r w:rsidR="00307A66">
              <w:rPr>
                <w:rFonts w:ascii="Times New Roman" w:hAnsi="Times New Roman"/>
                <w:lang w:val="ro-RO"/>
              </w:rPr>
              <w:t>î</w:t>
            </w:r>
            <w:r w:rsidRPr="00307A66">
              <w:rPr>
                <w:rFonts w:ascii="Times New Roman" w:hAnsi="Times New Roman"/>
                <w:lang w:val="ro-RO"/>
              </w:rPr>
              <w:t xml:space="preserve">n bibliotecă, pe platformele electronice de specialitate </w:t>
            </w:r>
            <w:r w:rsidR="00307A66">
              <w:rPr>
                <w:rFonts w:ascii="Times New Roman" w:hAnsi="Times New Roman"/>
                <w:lang w:val="ro-RO"/>
              </w:rPr>
              <w:t>/</w:t>
            </w:r>
            <w:r w:rsidRPr="00307A66">
              <w:rPr>
                <w:rFonts w:ascii="Times New Roman" w:hAnsi="Times New Roman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307A66" w:rsidRDefault="00D130DE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  <w:r w:rsidR="003F6690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307A66" w:rsidRDefault="00D130DE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  <w:r w:rsidR="003F6690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307A66" w:rsidRDefault="003F6690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7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307A66" w:rsidRDefault="003F6690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307A66" w:rsidRDefault="003F6690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8</w:t>
            </w:r>
          </w:p>
        </w:tc>
      </w:tr>
      <w:tr w:rsidR="003954C2" w:rsidRPr="00307A66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307A66" w:rsidRDefault="00481FB7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83</w:t>
            </w:r>
          </w:p>
        </w:tc>
      </w:tr>
      <w:tr w:rsidR="003954C2" w:rsidRPr="00307A66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307A66" w:rsidRDefault="00BF455C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125</w:t>
            </w:r>
          </w:p>
        </w:tc>
      </w:tr>
      <w:tr w:rsidR="003954C2" w:rsidRPr="00307A66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307A66" w:rsidRDefault="0080138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</w:t>
            </w:r>
          </w:p>
        </w:tc>
      </w:tr>
    </w:tbl>
    <w:p w:rsidR="00D92874" w:rsidRPr="00307A66" w:rsidRDefault="00D92874" w:rsidP="003954C2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/>
      </w:tblPr>
      <w:tblGrid>
        <w:gridCol w:w="1985"/>
        <w:gridCol w:w="8222"/>
      </w:tblGrid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307A66" w:rsidRDefault="00FF0035" w:rsidP="00307A66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307A66" w:rsidRDefault="00FF0035" w:rsidP="00307A66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/>
      </w:tblPr>
      <w:tblGrid>
        <w:gridCol w:w="4395"/>
        <w:gridCol w:w="5812"/>
      </w:tblGrid>
      <w:tr w:rsidR="009F19C7" w:rsidRPr="00307A66" w:rsidTr="009F19C7">
        <w:tc>
          <w:tcPr>
            <w:tcW w:w="4395" w:type="dxa"/>
          </w:tcPr>
          <w:p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307A66" w:rsidRDefault="009F19C7" w:rsidP="00307A66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9F19C7" w:rsidRPr="00307A66" w:rsidTr="009F19C7">
        <w:tc>
          <w:tcPr>
            <w:tcW w:w="4395" w:type="dxa"/>
          </w:tcPr>
          <w:p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307A66" w:rsidRDefault="009F19C7" w:rsidP="00307A66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9F19C7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/>
      </w:tblPr>
      <w:tblGrid>
        <w:gridCol w:w="993"/>
        <w:gridCol w:w="9214"/>
      </w:tblGrid>
      <w:tr w:rsidR="00A13E29" w:rsidRPr="00307A66" w:rsidTr="00091F34">
        <w:trPr>
          <w:cantSplit/>
          <w:trHeight w:val="2669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A13E29" w:rsidRPr="00307A66" w:rsidRDefault="00A13E29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091F34" w:rsidRPr="00747BD1" w:rsidRDefault="00091F34" w:rsidP="00091F34">
            <w:pPr>
              <w:pStyle w:val="Normal1"/>
              <w:rPr>
                <w:b w:val="0"/>
              </w:rPr>
            </w:pPr>
          </w:p>
          <w:p w:rsidR="00091F34" w:rsidRPr="00747BD1" w:rsidRDefault="00091F34" w:rsidP="00091F34">
            <w:pPr>
              <w:pStyle w:val="Normal1"/>
              <w:rPr>
                <w:b w:val="0"/>
              </w:rPr>
            </w:pPr>
            <w:r>
              <w:rPr>
                <w:b w:val="0"/>
              </w:rPr>
              <w:t>1</w:t>
            </w:r>
            <w:r w:rsidRPr="00747BD1">
              <w:rPr>
                <w:b w:val="0"/>
              </w:rPr>
              <w:t>) Medierea interumană şi interculturală prin identificarea, analiza şi soluţionarea unor intercultural</w:t>
            </w:r>
            <w:r>
              <w:rPr>
                <w:b w:val="0"/>
              </w:rPr>
              <w:t>e</w:t>
            </w:r>
          </w:p>
          <w:p w:rsidR="00091F34" w:rsidRPr="00772236" w:rsidRDefault="00091F34" w:rsidP="00091F34">
            <w:pPr>
              <w:spacing w:after="0" w:line="360" w:lineRule="auto"/>
              <w:jc w:val="both"/>
              <w:rPr>
                <w:b/>
              </w:rPr>
            </w:pPr>
            <w:r>
              <w:t>2)</w:t>
            </w:r>
            <w:proofErr w:type="spellStart"/>
            <w:r>
              <w:t>Capacitatea</w:t>
            </w:r>
            <w:proofErr w:type="spellEnd"/>
            <w:r>
              <w:t xml:space="preserve"> de </w:t>
            </w:r>
            <w:proofErr w:type="spellStart"/>
            <w:r>
              <w:t>utilizare</w:t>
            </w:r>
            <w:proofErr w:type="spellEnd"/>
            <w:r>
              <w:t xml:space="preserve"> </w:t>
            </w:r>
            <w:proofErr w:type="spellStart"/>
            <w:r>
              <w:t>adecvată</w:t>
            </w:r>
            <w:proofErr w:type="spellEnd"/>
            <w:r>
              <w:t xml:space="preserve"> a </w:t>
            </w:r>
            <w:proofErr w:type="spellStart"/>
            <w:r>
              <w:t>unor</w:t>
            </w:r>
            <w:proofErr w:type="spellEnd"/>
            <w:r>
              <w:t xml:space="preserve"> </w:t>
            </w:r>
            <w:proofErr w:type="spellStart"/>
            <w:r>
              <w:t>texte</w:t>
            </w:r>
            <w:proofErr w:type="spellEnd"/>
            <w:r>
              <w:t xml:space="preserve"> </w:t>
            </w:r>
            <w:proofErr w:type="spellStart"/>
            <w:r>
              <w:t>filosofice</w:t>
            </w:r>
            <w:proofErr w:type="spellEnd"/>
            <w:r>
              <w:t xml:space="preserve"> </w:t>
            </w:r>
            <w:proofErr w:type="spellStart"/>
            <w:r>
              <w:t>romanesti</w:t>
            </w:r>
            <w:proofErr w:type="spellEnd"/>
            <w:r>
              <w:t xml:space="preserve"> de </w:t>
            </w:r>
            <w:proofErr w:type="spellStart"/>
            <w:r>
              <w:t>referinţă</w:t>
            </w:r>
            <w:proofErr w:type="spellEnd"/>
          </w:p>
          <w:p w:rsidR="00091F34" w:rsidRPr="00091F34" w:rsidRDefault="00091F34" w:rsidP="00091F34">
            <w:pPr>
              <w:spacing w:after="0" w:line="360" w:lineRule="auto"/>
              <w:jc w:val="both"/>
              <w:rPr>
                <w:b/>
              </w:rPr>
            </w:pPr>
            <w:r>
              <w:t>3)</w:t>
            </w:r>
            <w:proofErr w:type="spellStart"/>
            <w:r>
              <w:t>Ordonarea</w:t>
            </w:r>
            <w:proofErr w:type="spellEnd"/>
            <w:r>
              <w:t xml:space="preserve"> </w:t>
            </w:r>
            <w:r w:rsidRPr="00091F34">
              <w:rPr>
                <w:lang w:val="ro-RO"/>
              </w:rPr>
              <w:t>şi formularea de idei, teme şi probleme înspecificul gandirii filosofiece romanesti</w:t>
            </w:r>
          </w:p>
          <w:p w:rsidR="00091F34" w:rsidRDefault="00091F34" w:rsidP="00091F34">
            <w:pPr>
              <w:spacing w:after="0" w:line="360" w:lineRule="auto"/>
              <w:jc w:val="both"/>
            </w:pPr>
            <w:r>
              <w:rPr>
                <w:lang w:val="es-ES"/>
              </w:rPr>
              <w:t>4)</w:t>
            </w:r>
            <w:proofErr w:type="spellStart"/>
            <w:r>
              <w:rPr>
                <w:lang w:val="es-ES"/>
              </w:rPr>
              <w:t>Abilităţi</w:t>
            </w:r>
            <w:proofErr w:type="spellEnd"/>
            <w:r>
              <w:rPr>
                <w:lang w:val="es-ES"/>
              </w:rPr>
              <w:t xml:space="preserve"> de </w:t>
            </w:r>
            <w:proofErr w:type="spellStart"/>
            <w:r>
              <w:rPr>
                <w:lang w:val="es-ES"/>
              </w:rPr>
              <w:t>raţionare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citire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şi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scriere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critică</w:t>
            </w:r>
            <w:proofErr w:type="spellEnd"/>
            <w:r>
              <w:t xml:space="preserve">  a </w:t>
            </w:r>
            <w:proofErr w:type="spellStart"/>
            <w:r>
              <w:t>unor</w:t>
            </w:r>
            <w:proofErr w:type="spellEnd"/>
            <w:r>
              <w:t xml:space="preserve"> </w:t>
            </w:r>
            <w:proofErr w:type="spellStart"/>
            <w:r>
              <w:t>eseuri</w:t>
            </w:r>
            <w:proofErr w:type="spellEnd"/>
            <w:r>
              <w:t xml:space="preserve"> cu </w:t>
            </w:r>
            <w:proofErr w:type="spellStart"/>
            <w:r>
              <w:t>conţinut</w:t>
            </w:r>
            <w:proofErr w:type="spellEnd"/>
            <w:r>
              <w:t xml:space="preserve"> </w:t>
            </w:r>
            <w:proofErr w:type="spellStart"/>
            <w:r>
              <w:t>filosofic</w:t>
            </w:r>
            <w:proofErr w:type="spellEnd"/>
          </w:p>
          <w:p w:rsidR="00E83678" w:rsidRPr="00E83678" w:rsidRDefault="00091F34" w:rsidP="00091F34">
            <w:pPr>
              <w:spacing w:after="0" w:line="360" w:lineRule="auto"/>
              <w:jc w:val="both"/>
              <w:rPr>
                <w:b/>
              </w:rPr>
            </w:pPr>
            <w:r>
              <w:t>5)</w:t>
            </w:r>
            <w:proofErr w:type="spellStart"/>
            <w:r>
              <w:t>Explicarea</w:t>
            </w:r>
            <w:proofErr w:type="spellEnd"/>
            <w:r>
              <w:t xml:space="preserve"> </w:t>
            </w:r>
            <w:proofErr w:type="spellStart"/>
            <w:r>
              <w:t>dificultatilor</w:t>
            </w:r>
            <w:proofErr w:type="spellEnd"/>
            <w:r>
              <w:t xml:space="preserve"> </w:t>
            </w:r>
            <w:proofErr w:type="spellStart"/>
            <w:r>
              <w:t>presupuse</w:t>
            </w:r>
            <w:proofErr w:type="spellEnd"/>
            <w:r>
              <w:t xml:space="preserve"> in </w:t>
            </w:r>
            <w:proofErr w:type="spellStart"/>
            <w:r>
              <w:t>evolutia</w:t>
            </w:r>
            <w:proofErr w:type="spellEnd"/>
            <w:r>
              <w:t xml:space="preserve"> </w:t>
            </w:r>
            <w:proofErr w:type="spellStart"/>
            <w:r>
              <w:t>filosofiei</w:t>
            </w:r>
            <w:proofErr w:type="spellEnd"/>
            <w:r>
              <w:t xml:space="preserve"> </w:t>
            </w:r>
            <w:proofErr w:type="spellStart"/>
            <w:r>
              <w:t>romanesti</w:t>
            </w:r>
            <w:proofErr w:type="spellEnd"/>
          </w:p>
          <w:p w:rsidR="00A13E29" w:rsidRDefault="00A13E29" w:rsidP="00091F34">
            <w:pPr>
              <w:spacing w:after="0" w:line="360" w:lineRule="auto"/>
              <w:jc w:val="both"/>
            </w:pPr>
          </w:p>
        </w:tc>
      </w:tr>
      <w:tr w:rsidR="00A13E29" w:rsidRPr="00307A66" w:rsidTr="009F19C7">
        <w:trPr>
          <w:cantSplit/>
          <w:trHeight w:val="2524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A13E29" w:rsidRPr="00307A66" w:rsidRDefault="00A13E29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AE0989" w:rsidRPr="00AE0989" w:rsidRDefault="00A13E29" w:rsidP="00AE0989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spacing w:before="100" w:beforeAutospacing="1" w:after="100" w:afterAutospacing="1" w:line="240" w:lineRule="auto"/>
              <w:ind w:left="0" w:firstLine="0"/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AE0989">
              <w:rPr>
                <w:rFonts w:asciiTheme="minorHAnsi" w:hAnsiTheme="minorHAnsi" w:cstheme="minorHAnsi"/>
                <w:b/>
              </w:rPr>
              <w:t xml:space="preserve"> </w:t>
            </w:r>
            <w:r w:rsidR="00AE0989" w:rsidRPr="00AE0989">
              <w:rPr>
                <w:rFonts w:asciiTheme="minorHAnsi" w:hAnsiTheme="minorHAnsi" w:cstheme="minorHAnsi"/>
                <w:color w:val="000000"/>
                <w:lang w:val="ro-RO"/>
              </w:rPr>
              <w:t>Abordarea în mod realist şi prin argumentare atât teoretică, cât şi practică a unor situaţii-</w:t>
            </w:r>
            <w:r w:rsidR="00AE0989">
              <w:rPr>
                <w:rFonts w:asciiTheme="minorHAnsi" w:hAnsiTheme="minorHAnsi" w:cstheme="minorHAnsi"/>
                <w:color w:val="000000"/>
                <w:lang w:val="ro-RO"/>
              </w:rPr>
              <w:t xml:space="preserve"> </w:t>
            </w:r>
            <w:r w:rsidR="00AE0989" w:rsidRPr="00AE0989">
              <w:rPr>
                <w:rFonts w:asciiTheme="minorHAnsi" w:hAnsiTheme="minorHAnsi" w:cstheme="minorHAnsi"/>
                <w:color w:val="000000"/>
                <w:lang w:val="ro-RO"/>
              </w:rPr>
              <w:t>problemă cu grad mediu de dificultate în vederea soluţionării lor eficiente</w:t>
            </w:r>
          </w:p>
          <w:p w:rsidR="00301965" w:rsidRDefault="00301965" w:rsidP="00AE0989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jc w:val="both"/>
            </w:pPr>
            <w:proofErr w:type="spellStart"/>
            <w:r>
              <w:t>Preocuparea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antrenarea</w:t>
            </w:r>
            <w:proofErr w:type="spellEnd"/>
            <w:r>
              <w:t xml:space="preserve"> </w:t>
            </w:r>
            <w:proofErr w:type="spellStart"/>
            <w:r>
              <w:t>constanta</w:t>
            </w:r>
            <w:proofErr w:type="spellEnd"/>
            <w:r>
              <w:t xml:space="preserve">  a </w:t>
            </w:r>
            <w:proofErr w:type="spellStart"/>
            <w:r>
              <w:t>abilităţilor</w:t>
            </w:r>
            <w:proofErr w:type="spellEnd"/>
            <w:r>
              <w:t xml:space="preserve"> de </w:t>
            </w:r>
            <w:proofErr w:type="spellStart"/>
            <w:r>
              <w:t>gândire</w:t>
            </w:r>
            <w:proofErr w:type="spellEnd"/>
            <w:r>
              <w:t xml:space="preserve"> </w:t>
            </w:r>
            <w:proofErr w:type="spellStart"/>
            <w:r>
              <w:t>critică</w:t>
            </w:r>
            <w:proofErr w:type="spellEnd"/>
          </w:p>
          <w:p w:rsidR="00301965" w:rsidRDefault="00301965" w:rsidP="00301965">
            <w:pPr>
              <w:numPr>
                <w:ilvl w:val="0"/>
                <w:numId w:val="5"/>
              </w:numPr>
              <w:spacing w:after="0" w:line="360" w:lineRule="auto"/>
              <w:jc w:val="both"/>
            </w:pPr>
            <w:proofErr w:type="spellStart"/>
            <w:r>
              <w:t>Implicarea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activităţi</w:t>
            </w:r>
            <w:proofErr w:type="spellEnd"/>
            <w:r>
              <w:t xml:space="preserve"> </w:t>
            </w:r>
            <w:proofErr w:type="spellStart"/>
            <w:r>
              <w:t>ştiinţifice</w:t>
            </w:r>
            <w:proofErr w:type="spellEnd"/>
            <w:r>
              <w:t xml:space="preserve">, cum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fi</w:t>
            </w:r>
            <w:proofErr w:type="spellEnd"/>
            <w:r>
              <w:t xml:space="preserve"> </w:t>
            </w:r>
            <w:proofErr w:type="spellStart"/>
            <w:r>
              <w:t>elaborarea</w:t>
            </w:r>
            <w:proofErr w:type="spellEnd"/>
            <w:r>
              <w:t xml:space="preserve"> </w:t>
            </w:r>
            <w:proofErr w:type="spellStart"/>
            <w:r>
              <w:t>unor</w:t>
            </w:r>
            <w:proofErr w:type="spellEnd"/>
            <w:r>
              <w:t xml:space="preserve"> </w:t>
            </w:r>
            <w:proofErr w:type="spellStart"/>
            <w:r>
              <w:t>articole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studii</w:t>
            </w:r>
            <w:proofErr w:type="spellEnd"/>
            <w:r>
              <w:t xml:space="preserve"> de </w:t>
            </w:r>
            <w:proofErr w:type="spellStart"/>
            <w:r>
              <w:t>specialitate</w:t>
            </w:r>
            <w:proofErr w:type="spellEnd"/>
          </w:p>
          <w:p w:rsidR="00301965" w:rsidRPr="008B6AF1" w:rsidRDefault="00301965" w:rsidP="00301965">
            <w:pPr>
              <w:pStyle w:val="ListParagraph"/>
              <w:numPr>
                <w:ilvl w:val="0"/>
                <w:numId w:val="6"/>
              </w:numPr>
              <w:jc w:val="both"/>
              <w:rPr>
                <w:b/>
              </w:rPr>
            </w:pPr>
            <w:proofErr w:type="spellStart"/>
            <w:r>
              <w:t>Atitudinea</w:t>
            </w:r>
            <w:proofErr w:type="spellEnd"/>
            <w:r>
              <w:t xml:space="preserve"> </w:t>
            </w:r>
            <w:proofErr w:type="spellStart"/>
            <w:r>
              <w:t>responsabila</w:t>
            </w:r>
            <w:proofErr w:type="spellEnd"/>
            <w:r>
              <w:t xml:space="preserve"> </w:t>
            </w:r>
            <w:proofErr w:type="spellStart"/>
            <w:r>
              <w:t>fata</w:t>
            </w:r>
            <w:proofErr w:type="spellEnd"/>
            <w:r>
              <w:t xml:space="preserve"> de </w:t>
            </w:r>
            <w:proofErr w:type="spellStart"/>
            <w:r>
              <w:t>probleme</w:t>
            </w:r>
            <w:proofErr w:type="spellEnd"/>
            <w:r>
              <w:t xml:space="preserve"> general </w:t>
            </w:r>
            <w:proofErr w:type="spellStart"/>
            <w:r>
              <w:t>umane</w:t>
            </w:r>
            <w:proofErr w:type="spellEnd"/>
            <w:r>
              <w:t xml:space="preserve">, </w:t>
            </w:r>
            <w:proofErr w:type="spellStart"/>
            <w:r>
              <w:t>cultivata</w:t>
            </w:r>
            <w:proofErr w:type="spellEnd"/>
            <w:r>
              <w:t xml:space="preserve"> </w:t>
            </w: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asumarea</w:t>
            </w:r>
            <w:proofErr w:type="spellEnd"/>
            <w:r>
              <w:t xml:space="preserve">  </w:t>
            </w:r>
            <w:proofErr w:type="spellStart"/>
            <w:r>
              <w:t>corespunzatoare</w:t>
            </w:r>
            <w:proofErr w:type="spellEnd"/>
            <w:r>
              <w:t xml:space="preserve"> a </w:t>
            </w:r>
            <w:proofErr w:type="spellStart"/>
            <w:r>
              <w:t>valorilor</w:t>
            </w:r>
            <w:proofErr w:type="spellEnd"/>
            <w:r>
              <w:t xml:space="preserve"> „re-</w:t>
            </w:r>
            <w:proofErr w:type="spellStart"/>
            <w:r>
              <w:t>construite</w:t>
            </w:r>
            <w:proofErr w:type="spellEnd"/>
            <w:r>
              <w:t xml:space="preserve">”   </w:t>
            </w:r>
            <w:proofErr w:type="spellStart"/>
            <w:r>
              <w:t>si</w:t>
            </w:r>
            <w:proofErr w:type="spellEnd"/>
            <w:r>
              <w:t xml:space="preserve">  </w:t>
            </w: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filosofia</w:t>
            </w:r>
            <w:proofErr w:type="spellEnd"/>
            <w:r>
              <w:t xml:space="preserve"> </w:t>
            </w:r>
            <w:proofErr w:type="spellStart"/>
            <w:r w:rsidR="00494F5D">
              <w:t>româ</w:t>
            </w:r>
            <w:r>
              <w:t>nească</w:t>
            </w:r>
            <w:proofErr w:type="spellEnd"/>
          </w:p>
          <w:p w:rsidR="00A13E29" w:rsidRPr="00A13E29" w:rsidRDefault="00A13E29" w:rsidP="00A13E29">
            <w:pPr>
              <w:jc w:val="both"/>
              <w:rPr>
                <w:i/>
              </w:rPr>
            </w:pPr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/>
      </w:tblPr>
      <w:tblGrid>
        <w:gridCol w:w="3403"/>
        <w:gridCol w:w="6804"/>
      </w:tblGrid>
      <w:tr w:rsidR="009F19C7" w:rsidRPr="00307A66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9F19C7" w:rsidRPr="00307A66" w:rsidRDefault="00494F5D" w:rsidP="00307A66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Cunoaşterea specificului şi evoluţiei filosofiei româneşti</w:t>
            </w:r>
          </w:p>
        </w:tc>
      </w:tr>
      <w:tr w:rsidR="009F19C7" w:rsidRPr="00307A66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4960E6" w:rsidRDefault="004960E6" w:rsidP="004960E6">
            <w:pPr>
              <w:numPr>
                <w:ilvl w:val="1"/>
                <w:numId w:val="7"/>
              </w:num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surprinderea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principalelor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caracteristici</w:t>
            </w:r>
            <w:proofErr w:type="spellEnd"/>
            <w:r>
              <w:rPr>
                <w:sz w:val="24"/>
              </w:rPr>
              <w:t xml:space="preserve"> ale </w:t>
            </w:r>
            <w:proofErr w:type="spellStart"/>
            <w:r>
              <w:rPr>
                <w:sz w:val="24"/>
              </w:rPr>
              <w:t>gândirii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filosofice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româneşti</w:t>
            </w:r>
            <w:proofErr w:type="spellEnd"/>
            <w:r>
              <w:rPr>
                <w:sz w:val="24"/>
              </w:rPr>
              <w:t>;</w:t>
            </w:r>
          </w:p>
          <w:p w:rsidR="004960E6" w:rsidRDefault="004960E6" w:rsidP="004960E6">
            <w:pPr>
              <w:numPr>
                <w:ilvl w:val="1"/>
                <w:numId w:val="7"/>
              </w:num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identificare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principalelor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momente</w:t>
            </w:r>
            <w:proofErr w:type="spellEnd"/>
            <w:r>
              <w:rPr>
                <w:sz w:val="24"/>
              </w:rPr>
              <w:t xml:space="preserve"> ale </w:t>
            </w:r>
            <w:proofErr w:type="spellStart"/>
            <w:r>
              <w:rPr>
                <w:sz w:val="24"/>
              </w:rPr>
              <w:t>dezvoltării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gândirii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filosofice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în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limba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română</w:t>
            </w:r>
            <w:proofErr w:type="spellEnd"/>
            <w:r>
              <w:rPr>
                <w:sz w:val="24"/>
              </w:rPr>
              <w:t>.</w:t>
            </w:r>
          </w:p>
          <w:p w:rsidR="009F19C7" w:rsidRPr="00307A66" w:rsidRDefault="00862C98" w:rsidP="00307A66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t xml:space="preserve">        -      </w:t>
            </w:r>
            <w:proofErr w:type="spellStart"/>
            <w:r>
              <w:t>obţinerea</w:t>
            </w:r>
            <w:proofErr w:type="spellEnd"/>
            <w:r>
              <w:t xml:space="preserve"> </w:t>
            </w:r>
            <w:proofErr w:type="spellStart"/>
            <w:r>
              <w:t>unor</w:t>
            </w:r>
            <w:proofErr w:type="spellEnd"/>
            <w:r>
              <w:t xml:space="preserve"> </w:t>
            </w:r>
            <w:proofErr w:type="spellStart"/>
            <w:r>
              <w:t>atitudini</w:t>
            </w:r>
            <w:proofErr w:type="spellEnd"/>
            <w:r>
              <w:t xml:space="preserve"> </w:t>
            </w:r>
            <w:proofErr w:type="spellStart"/>
            <w:r>
              <w:t>constructiv-critice</w:t>
            </w:r>
            <w:proofErr w:type="spellEnd"/>
            <w:r>
              <w:t xml:space="preserve"> </w:t>
            </w:r>
            <w:proofErr w:type="spellStart"/>
            <w:r>
              <w:t>fata</w:t>
            </w:r>
            <w:proofErr w:type="spellEnd"/>
            <w:r>
              <w:t xml:space="preserve"> de </w:t>
            </w:r>
            <w:proofErr w:type="spellStart"/>
            <w:r>
              <w:t>unele</w:t>
            </w:r>
            <w:proofErr w:type="spellEnd"/>
            <w:r>
              <w:t xml:space="preserve">    </w:t>
            </w:r>
            <w:proofErr w:type="spellStart"/>
            <w:r>
              <w:t>aspecte</w:t>
            </w:r>
            <w:proofErr w:type="spellEnd"/>
            <w:r>
              <w:t xml:space="preserve"> </w:t>
            </w:r>
            <w:proofErr w:type="spellStart"/>
            <w:r>
              <w:t>actuale</w:t>
            </w:r>
            <w:proofErr w:type="spellEnd"/>
            <w:r>
              <w:t xml:space="preserve"> ale </w:t>
            </w:r>
            <w:proofErr w:type="spellStart"/>
            <w:r>
              <w:t>realitatii</w:t>
            </w:r>
            <w:proofErr w:type="spellEnd"/>
            <w:r>
              <w:t xml:space="preserve">  </w:t>
            </w:r>
            <w:proofErr w:type="spellStart"/>
            <w:r>
              <w:t>culturale</w:t>
            </w:r>
            <w:proofErr w:type="spellEnd"/>
            <w:r>
              <w:t xml:space="preserve"> </w:t>
            </w:r>
            <w:proofErr w:type="spellStart"/>
            <w:r>
              <w:t>romanesti</w:t>
            </w:r>
            <w:proofErr w:type="spellEnd"/>
          </w:p>
        </w:tc>
      </w:tr>
      <w:tr w:rsidR="00862C98" w:rsidRPr="00307A66" w:rsidTr="009F19C7">
        <w:tc>
          <w:tcPr>
            <w:tcW w:w="3403" w:type="dxa"/>
            <w:shd w:val="clear" w:color="auto" w:fill="C4BC96" w:themeFill="background2" w:themeFillShade="BF"/>
          </w:tcPr>
          <w:p w:rsidR="00862C98" w:rsidRPr="00307A66" w:rsidRDefault="00862C98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6804" w:type="dxa"/>
            <w:shd w:val="clear" w:color="auto" w:fill="C4BC96" w:themeFill="background2" w:themeFillShade="BF"/>
          </w:tcPr>
          <w:p w:rsidR="00862C98" w:rsidRDefault="00862C98" w:rsidP="004960E6">
            <w:pPr>
              <w:numPr>
                <w:ilvl w:val="1"/>
                <w:numId w:val="7"/>
              </w:num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jc w:val="both"/>
              <w:rPr>
                <w:sz w:val="24"/>
              </w:rPr>
            </w:pP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Style w:val="TableGrid"/>
        <w:tblW w:w="10207" w:type="dxa"/>
        <w:tblInd w:w="-34" w:type="dxa"/>
        <w:tblLook w:val="04A0"/>
      </w:tblPr>
      <w:tblGrid>
        <w:gridCol w:w="3970"/>
        <w:gridCol w:w="2688"/>
        <w:gridCol w:w="3549"/>
      </w:tblGrid>
      <w:tr w:rsidR="009F19C7" w:rsidRPr="00307A66" w:rsidTr="009F19C7">
        <w:tc>
          <w:tcPr>
            <w:tcW w:w="3970" w:type="dxa"/>
            <w:shd w:val="clear" w:color="auto" w:fill="C4BC96" w:themeFill="background2" w:themeFillShade="BF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644B47" w:rsidRPr="00307A66" w:rsidTr="009F19C7">
        <w:tc>
          <w:tcPr>
            <w:tcW w:w="3970" w:type="dxa"/>
            <w:shd w:val="clear" w:color="auto" w:fill="C4BC96" w:themeFill="background2" w:themeFillShade="BF"/>
          </w:tcPr>
          <w:p w:rsidR="00644B47" w:rsidRDefault="00644B47" w:rsidP="00053BD4">
            <w:pPr>
              <w:pStyle w:val="textnormal"/>
              <w:widowControl/>
              <w:numPr>
                <w:ilvl w:val="0"/>
                <w:numId w:val="12"/>
              </w:numPr>
            </w:pPr>
            <w:r>
              <w:t>Premise ale filosofiei româneşti</w:t>
            </w:r>
          </w:p>
        </w:tc>
        <w:tc>
          <w:tcPr>
            <w:tcW w:w="2688" w:type="dxa"/>
          </w:tcPr>
          <w:p w:rsidR="00644B47" w:rsidRPr="00307A66" w:rsidRDefault="00F40D9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Metoda expozitivă</w:t>
            </w:r>
          </w:p>
        </w:tc>
        <w:tc>
          <w:tcPr>
            <w:tcW w:w="3549" w:type="dxa"/>
          </w:tcPr>
          <w:p w:rsidR="00644B47" w:rsidRPr="00307A66" w:rsidRDefault="0030435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644B47" w:rsidRPr="00307A66" w:rsidTr="009F19C7">
        <w:tc>
          <w:tcPr>
            <w:tcW w:w="3970" w:type="dxa"/>
            <w:shd w:val="clear" w:color="auto" w:fill="C4BC96" w:themeFill="background2" w:themeFillShade="BF"/>
          </w:tcPr>
          <w:p w:rsidR="00644B47" w:rsidRPr="00053BD4" w:rsidRDefault="00644B47" w:rsidP="00053BD4">
            <w:pPr>
              <w:pStyle w:val="ListParagraph"/>
              <w:numPr>
                <w:ilvl w:val="0"/>
                <w:numId w:val="12"/>
              </w:num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proofErr w:type="spellStart"/>
            <w:r w:rsidRPr="00053BD4">
              <w:rPr>
                <w:sz w:val="24"/>
              </w:rPr>
              <w:t>Vasile</w:t>
            </w:r>
            <w:proofErr w:type="spellEnd"/>
            <w:r w:rsidRPr="00053BD4">
              <w:rPr>
                <w:sz w:val="24"/>
              </w:rPr>
              <w:t xml:space="preserve"> </w:t>
            </w:r>
            <w:proofErr w:type="spellStart"/>
            <w:r w:rsidRPr="00053BD4">
              <w:rPr>
                <w:sz w:val="24"/>
              </w:rPr>
              <w:t>Conta</w:t>
            </w:r>
            <w:proofErr w:type="spellEnd"/>
            <w:r w:rsidRPr="00053BD4">
              <w:rPr>
                <w:sz w:val="24"/>
              </w:rPr>
              <w:t xml:space="preserve">: </w:t>
            </w:r>
            <w:proofErr w:type="spellStart"/>
            <w:r w:rsidRPr="00053BD4">
              <w:rPr>
                <w:sz w:val="24"/>
              </w:rPr>
              <w:t>ontologie</w:t>
            </w:r>
            <w:proofErr w:type="spellEnd"/>
            <w:r w:rsidRPr="00053BD4">
              <w:rPr>
                <w:sz w:val="24"/>
              </w:rPr>
              <w:t xml:space="preserve"> </w:t>
            </w:r>
            <w:proofErr w:type="spellStart"/>
            <w:r w:rsidRPr="00053BD4">
              <w:rPr>
                <w:sz w:val="24"/>
              </w:rPr>
              <w:t>şi</w:t>
            </w:r>
            <w:proofErr w:type="spellEnd"/>
            <w:r w:rsidRPr="00053BD4">
              <w:rPr>
                <w:sz w:val="24"/>
              </w:rPr>
              <w:t xml:space="preserve"> </w:t>
            </w:r>
            <w:proofErr w:type="spellStart"/>
            <w:r w:rsidRPr="00053BD4">
              <w:rPr>
                <w:sz w:val="24"/>
              </w:rPr>
              <w:t>cunoaştere</w:t>
            </w:r>
            <w:proofErr w:type="spellEnd"/>
          </w:p>
        </w:tc>
        <w:tc>
          <w:tcPr>
            <w:tcW w:w="2688" w:type="dxa"/>
          </w:tcPr>
          <w:p w:rsidR="0030435A" w:rsidRDefault="0030435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Metoda expozitivă</w:t>
            </w:r>
          </w:p>
          <w:p w:rsidR="00644B47" w:rsidRPr="00307A66" w:rsidRDefault="00F40D9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Conversaţia euristică</w:t>
            </w:r>
          </w:p>
        </w:tc>
        <w:tc>
          <w:tcPr>
            <w:tcW w:w="3549" w:type="dxa"/>
          </w:tcPr>
          <w:p w:rsidR="00644B47" w:rsidRPr="00307A66" w:rsidRDefault="0030435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644B47" w:rsidRPr="00307A66" w:rsidTr="009F19C7">
        <w:tc>
          <w:tcPr>
            <w:tcW w:w="3970" w:type="dxa"/>
            <w:shd w:val="clear" w:color="auto" w:fill="C4BC96" w:themeFill="background2" w:themeFillShade="BF"/>
          </w:tcPr>
          <w:p w:rsidR="00644B47" w:rsidRPr="00053BD4" w:rsidRDefault="00644B47" w:rsidP="00053BD4">
            <w:pPr>
              <w:pStyle w:val="ListParagraph"/>
              <w:numPr>
                <w:ilvl w:val="0"/>
                <w:numId w:val="12"/>
              </w:num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proofErr w:type="spellStart"/>
            <w:r w:rsidRPr="00053BD4">
              <w:rPr>
                <w:sz w:val="24"/>
              </w:rPr>
              <w:lastRenderedPageBreak/>
              <w:t>Mircea</w:t>
            </w:r>
            <w:proofErr w:type="spellEnd"/>
            <w:r w:rsidRPr="00053BD4">
              <w:rPr>
                <w:sz w:val="24"/>
              </w:rPr>
              <w:t xml:space="preserve"> </w:t>
            </w:r>
            <w:proofErr w:type="spellStart"/>
            <w:r w:rsidRPr="00053BD4">
              <w:rPr>
                <w:sz w:val="24"/>
              </w:rPr>
              <w:t>Florian</w:t>
            </w:r>
            <w:proofErr w:type="spellEnd"/>
            <w:r w:rsidRPr="00053BD4">
              <w:rPr>
                <w:sz w:val="24"/>
              </w:rPr>
              <w:t xml:space="preserve">: </w:t>
            </w:r>
            <w:proofErr w:type="spellStart"/>
            <w:r w:rsidRPr="00053BD4">
              <w:rPr>
                <w:sz w:val="24"/>
              </w:rPr>
              <w:t>Recesivitatea</w:t>
            </w:r>
            <w:proofErr w:type="spellEnd"/>
            <w:r w:rsidRPr="00053BD4">
              <w:rPr>
                <w:sz w:val="24"/>
              </w:rPr>
              <w:t xml:space="preserve"> – ca </w:t>
            </w:r>
            <w:proofErr w:type="spellStart"/>
            <w:r w:rsidRPr="00053BD4">
              <w:rPr>
                <w:sz w:val="24"/>
              </w:rPr>
              <w:t>structură</w:t>
            </w:r>
            <w:proofErr w:type="spellEnd"/>
            <w:r w:rsidRPr="00053BD4">
              <w:rPr>
                <w:sz w:val="24"/>
              </w:rPr>
              <w:t xml:space="preserve"> a </w:t>
            </w:r>
            <w:proofErr w:type="spellStart"/>
            <w:r w:rsidRPr="00053BD4">
              <w:rPr>
                <w:sz w:val="24"/>
              </w:rPr>
              <w:t>lumii</w:t>
            </w:r>
            <w:proofErr w:type="spellEnd"/>
            <w:r w:rsidRPr="00053BD4">
              <w:rPr>
                <w:sz w:val="24"/>
              </w:rPr>
              <w:t xml:space="preserve">: </w:t>
            </w:r>
            <w:proofErr w:type="spellStart"/>
            <w:r w:rsidRPr="00053BD4">
              <w:rPr>
                <w:sz w:val="24"/>
              </w:rPr>
              <w:t>Filosofia</w:t>
            </w:r>
            <w:proofErr w:type="spellEnd"/>
            <w:r w:rsidRPr="00053BD4">
              <w:rPr>
                <w:sz w:val="24"/>
              </w:rPr>
              <w:t xml:space="preserve"> </w:t>
            </w:r>
            <w:proofErr w:type="spellStart"/>
            <w:r w:rsidRPr="00053BD4">
              <w:rPr>
                <w:sz w:val="24"/>
              </w:rPr>
              <w:t>datului</w:t>
            </w:r>
            <w:proofErr w:type="spellEnd"/>
            <w:r w:rsidRPr="00053BD4">
              <w:rPr>
                <w:sz w:val="24"/>
              </w:rPr>
              <w:t>.</w:t>
            </w:r>
          </w:p>
        </w:tc>
        <w:tc>
          <w:tcPr>
            <w:tcW w:w="2688" w:type="dxa"/>
          </w:tcPr>
          <w:p w:rsidR="0030435A" w:rsidRDefault="0030435A" w:rsidP="0030435A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Metoda expozitivă</w:t>
            </w:r>
          </w:p>
          <w:p w:rsidR="00644B47" w:rsidRPr="00307A66" w:rsidRDefault="0030435A" w:rsidP="0030435A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Conversaţia euristică</w:t>
            </w:r>
          </w:p>
        </w:tc>
        <w:tc>
          <w:tcPr>
            <w:tcW w:w="3549" w:type="dxa"/>
          </w:tcPr>
          <w:p w:rsidR="00644B47" w:rsidRPr="00307A66" w:rsidRDefault="0030435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644B47" w:rsidRPr="00307A66" w:rsidTr="009F19C7">
        <w:tc>
          <w:tcPr>
            <w:tcW w:w="3970" w:type="dxa"/>
            <w:shd w:val="clear" w:color="auto" w:fill="C4BC96" w:themeFill="background2" w:themeFillShade="BF"/>
          </w:tcPr>
          <w:p w:rsidR="00644B47" w:rsidRPr="00053BD4" w:rsidRDefault="00644B47" w:rsidP="00053BD4">
            <w:pPr>
              <w:pStyle w:val="ListParagraph"/>
              <w:numPr>
                <w:ilvl w:val="0"/>
                <w:numId w:val="12"/>
              </w:num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 w:rsidRPr="00053BD4">
              <w:rPr>
                <w:sz w:val="24"/>
              </w:rPr>
              <w:t xml:space="preserve">C. </w:t>
            </w:r>
            <w:proofErr w:type="spellStart"/>
            <w:r w:rsidRPr="00053BD4">
              <w:rPr>
                <w:sz w:val="24"/>
              </w:rPr>
              <w:t>Rădulescu</w:t>
            </w:r>
            <w:proofErr w:type="spellEnd"/>
            <w:r w:rsidRPr="00053BD4">
              <w:rPr>
                <w:sz w:val="24"/>
              </w:rPr>
              <w:t xml:space="preserve"> </w:t>
            </w:r>
            <w:proofErr w:type="spellStart"/>
            <w:r w:rsidRPr="00053BD4">
              <w:rPr>
                <w:sz w:val="24"/>
              </w:rPr>
              <w:t>Motru</w:t>
            </w:r>
            <w:proofErr w:type="spellEnd"/>
            <w:r w:rsidRPr="00053BD4">
              <w:rPr>
                <w:sz w:val="24"/>
              </w:rPr>
              <w:t xml:space="preserve">: </w:t>
            </w:r>
            <w:proofErr w:type="spellStart"/>
            <w:r w:rsidRPr="00053BD4">
              <w:rPr>
                <w:sz w:val="24"/>
              </w:rPr>
              <w:t>Ştiinţă</w:t>
            </w:r>
            <w:proofErr w:type="spellEnd"/>
            <w:r w:rsidRPr="00053BD4">
              <w:rPr>
                <w:sz w:val="24"/>
              </w:rPr>
              <w:t xml:space="preserve"> </w:t>
            </w:r>
            <w:proofErr w:type="spellStart"/>
            <w:r w:rsidRPr="00053BD4">
              <w:rPr>
                <w:sz w:val="24"/>
              </w:rPr>
              <w:t>şi</w:t>
            </w:r>
            <w:proofErr w:type="spellEnd"/>
            <w:r w:rsidRPr="00053BD4">
              <w:rPr>
                <w:sz w:val="24"/>
              </w:rPr>
              <w:t xml:space="preserve"> </w:t>
            </w:r>
            <w:proofErr w:type="spellStart"/>
            <w:r w:rsidRPr="00053BD4">
              <w:rPr>
                <w:sz w:val="24"/>
              </w:rPr>
              <w:t>metafizică</w:t>
            </w:r>
            <w:proofErr w:type="spellEnd"/>
            <w:r w:rsidRPr="00053BD4">
              <w:rPr>
                <w:sz w:val="24"/>
              </w:rPr>
              <w:t xml:space="preserve">. </w:t>
            </w:r>
            <w:proofErr w:type="spellStart"/>
            <w:r w:rsidRPr="00053BD4">
              <w:rPr>
                <w:sz w:val="24"/>
              </w:rPr>
              <w:t>Personalismul</w:t>
            </w:r>
            <w:proofErr w:type="spellEnd"/>
            <w:r w:rsidRPr="00053BD4">
              <w:rPr>
                <w:sz w:val="24"/>
              </w:rPr>
              <w:t xml:space="preserve"> energetic.</w:t>
            </w:r>
          </w:p>
        </w:tc>
        <w:tc>
          <w:tcPr>
            <w:tcW w:w="2688" w:type="dxa"/>
          </w:tcPr>
          <w:p w:rsidR="0030435A" w:rsidRDefault="0030435A" w:rsidP="0030435A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Metoda expozitivă</w:t>
            </w:r>
          </w:p>
          <w:p w:rsidR="00644B47" w:rsidRPr="00307A66" w:rsidRDefault="0030435A" w:rsidP="0030435A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Conversaţia euristică</w:t>
            </w:r>
          </w:p>
        </w:tc>
        <w:tc>
          <w:tcPr>
            <w:tcW w:w="3549" w:type="dxa"/>
          </w:tcPr>
          <w:p w:rsidR="00644B47" w:rsidRPr="00307A66" w:rsidRDefault="0030435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644B47" w:rsidRPr="00307A66" w:rsidTr="00B81840">
        <w:tc>
          <w:tcPr>
            <w:tcW w:w="10207" w:type="dxa"/>
            <w:gridSpan w:val="3"/>
            <w:shd w:val="clear" w:color="auto" w:fill="C4BC96" w:themeFill="background2" w:themeFillShade="BF"/>
          </w:tcPr>
          <w:p w:rsidR="00644B47" w:rsidRDefault="00644B47" w:rsidP="007D7F68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</w:p>
        </w:tc>
      </w:tr>
      <w:tr w:rsidR="00644B47" w:rsidRPr="00307A66" w:rsidTr="009F19C7">
        <w:tc>
          <w:tcPr>
            <w:tcW w:w="3970" w:type="dxa"/>
            <w:shd w:val="clear" w:color="auto" w:fill="C4BC96" w:themeFill="background2" w:themeFillShade="BF"/>
          </w:tcPr>
          <w:p w:rsidR="00644B47" w:rsidRDefault="00053BD4" w:rsidP="007D7F68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5-9. </w:t>
            </w:r>
            <w:r w:rsidR="00644B47">
              <w:rPr>
                <w:sz w:val="24"/>
              </w:rPr>
              <w:t xml:space="preserve">Lucian </w:t>
            </w:r>
            <w:proofErr w:type="spellStart"/>
            <w:r w:rsidR="00644B47">
              <w:rPr>
                <w:sz w:val="24"/>
              </w:rPr>
              <w:t>Blaga</w:t>
            </w:r>
            <w:proofErr w:type="spellEnd"/>
            <w:r w:rsidR="00644B47">
              <w:rPr>
                <w:sz w:val="24"/>
              </w:rPr>
              <w:t xml:space="preserve">: - </w:t>
            </w:r>
            <w:proofErr w:type="spellStart"/>
            <w:r w:rsidR="00644B47">
              <w:rPr>
                <w:sz w:val="24"/>
                <w:u w:val="single"/>
              </w:rPr>
              <w:t>Problema</w:t>
            </w:r>
            <w:proofErr w:type="spellEnd"/>
            <w:r w:rsidR="00644B47">
              <w:rPr>
                <w:sz w:val="24"/>
                <w:u w:val="single"/>
              </w:rPr>
              <w:t xml:space="preserve"> </w:t>
            </w:r>
            <w:proofErr w:type="spellStart"/>
            <w:r w:rsidR="00644B47">
              <w:rPr>
                <w:sz w:val="24"/>
                <w:u w:val="single"/>
              </w:rPr>
              <w:t>cunoaşterii</w:t>
            </w:r>
            <w:proofErr w:type="spellEnd"/>
            <w:r w:rsidR="00644B47">
              <w:rPr>
                <w:sz w:val="24"/>
              </w:rPr>
              <w:t>:</w:t>
            </w:r>
          </w:p>
          <w:p w:rsidR="00644B47" w:rsidRDefault="00644B47" w:rsidP="007D7F68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-</w:t>
            </w:r>
            <w:proofErr w:type="spellStart"/>
            <w:r>
              <w:rPr>
                <w:sz w:val="24"/>
              </w:rPr>
              <w:t>Cunoaştere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paradisiacă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luciferică</w:t>
            </w:r>
            <w:proofErr w:type="spellEnd"/>
            <w:r>
              <w:rPr>
                <w:sz w:val="24"/>
              </w:rPr>
              <w:t>;</w:t>
            </w:r>
          </w:p>
          <w:p w:rsidR="00644B47" w:rsidRDefault="00644B47" w:rsidP="007D7F68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-</w:t>
            </w:r>
            <w:proofErr w:type="spellStart"/>
            <w:r>
              <w:rPr>
                <w:sz w:val="24"/>
              </w:rPr>
              <w:t>Censura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transcendentă</w:t>
            </w:r>
            <w:proofErr w:type="spellEnd"/>
            <w:r>
              <w:rPr>
                <w:sz w:val="24"/>
              </w:rPr>
              <w:t>;</w:t>
            </w:r>
          </w:p>
          <w:p w:rsidR="00644B47" w:rsidRDefault="00644B47" w:rsidP="007D7F68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-</w:t>
            </w:r>
            <w:proofErr w:type="spellStart"/>
            <w:r>
              <w:rPr>
                <w:sz w:val="24"/>
              </w:rPr>
              <w:t>Metoda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dogmatică</w:t>
            </w:r>
            <w:proofErr w:type="spellEnd"/>
            <w:r>
              <w:rPr>
                <w:sz w:val="24"/>
              </w:rPr>
              <w:t>.</w:t>
            </w:r>
          </w:p>
          <w:p w:rsidR="00644B47" w:rsidRDefault="00644B47" w:rsidP="00644B47">
            <w:pPr>
              <w:numPr>
                <w:ilvl w:val="1"/>
                <w:numId w:val="7"/>
              </w:numPr>
              <w:tabs>
                <w:tab w:val="left" w:pos="1389"/>
                <w:tab w:val="left" w:pos="5025"/>
                <w:tab w:val="left" w:pos="5515"/>
              </w:tabs>
              <w:spacing w:after="0" w:line="240" w:lineRule="auto"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  </w:t>
            </w:r>
            <w:proofErr w:type="spellStart"/>
            <w:r>
              <w:rPr>
                <w:sz w:val="24"/>
                <w:u w:val="single"/>
              </w:rPr>
              <w:t>Filosofia</w:t>
            </w:r>
            <w:proofErr w:type="spellEnd"/>
            <w:r>
              <w:rPr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culturii</w:t>
            </w:r>
            <w:proofErr w:type="spellEnd"/>
            <w:r>
              <w:rPr>
                <w:sz w:val="24"/>
                <w:u w:val="single"/>
              </w:rPr>
              <w:t>:</w:t>
            </w:r>
          </w:p>
          <w:p w:rsidR="00644B47" w:rsidRDefault="00644B47" w:rsidP="007D7F68">
            <w:pPr>
              <w:tabs>
                <w:tab w:val="left" w:pos="1389"/>
                <w:tab w:val="left" w:pos="5025"/>
                <w:tab w:val="left" w:pos="5515"/>
              </w:tabs>
              <w:ind w:left="10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-</w:t>
            </w:r>
            <w:proofErr w:type="spellStart"/>
            <w:r>
              <w:rPr>
                <w:sz w:val="24"/>
              </w:rPr>
              <w:t>Inconştientul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matricea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stilistică</w:t>
            </w:r>
            <w:proofErr w:type="spellEnd"/>
            <w:r>
              <w:rPr>
                <w:sz w:val="24"/>
              </w:rPr>
              <w:t>;</w:t>
            </w:r>
          </w:p>
          <w:p w:rsidR="00644B47" w:rsidRDefault="00644B47" w:rsidP="007D7F68">
            <w:pPr>
              <w:tabs>
                <w:tab w:val="left" w:pos="1389"/>
                <w:tab w:val="left" w:pos="5025"/>
                <w:tab w:val="left" w:pos="5515"/>
              </w:tabs>
              <w:ind w:left="10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-</w:t>
            </w:r>
            <w:proofErr w:type="spellStart"/>
            <w:r>
              <w:rPr>
                <w:sz w:val="24"/>
              </w:rPr>
              <w:t>Metaforă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stil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în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creaţia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culturală</w:t>
            </w:r>
            <w:proofErr w:type="spellEnd"/>
            <w:r>
              <w:rPr>
                <w:sz w:val="24"/>
              </w:rPr>
              <w:t>;</w:t>
            </w:r>
          </w:p>
          <w:p w:rsidR="00644B47" w:rsidRDefault="00644B47" w:rsidP="007D7F68">
            <w:pPr>
              <w:tabs>
                <w:tab w:val="left" w:pos="1389"/>
                <w:tab w:val="left" w:pos="5025"/>
                <w:tab w:val="left" w:pos="5515"/>
              </w:tabs>
              <w:ind w:left="10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-</w:t>
            </w:r>
            <w:proofErr w:type="spellStart"/>
            <w:r>
              <w:rPr>
                <w:sz w:val="24"/>
              </w:rPr>
              <w:t>Cultură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minoră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cultură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majoră</w:t>
            </w:r>
            <w:proofErr w:type="spellEnd"/>
          </w:p>
        </w:tc>
        <w:tc>
          <w:tcPr>
            <w:tcW w:w="2688" w:type="dxa"/>
          </w:tcPr>
          <w:p w:rsidR="0030435A" w:rsidRDefault="0030435A" w:rsidP="0030435A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Metoda expozitivă</w:t>
            </w:r>
          </w:p>
          <w:p w:rsidR="00644B47" w:rsidRPr="00307A66" w:rsidRDefault="0030435A" w:rsidP="0030435A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Conversaţia euristică</w:t>
            </w:r>
          </w:p>
        </w:tc>
        <w:tc>
          <w:tcPr>
            <w:tcW w:w="3549" w:type="dxa"/>
          </w:tcPr>
          <w:p w:rsidR="00644B47" w:rsidRPr="00307A66" w:rsidRDefault="0030435A" w:rsidP="00E27C4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8</w:t>
            </w:r>
          </w:p>
        </w:tc>
      </w:tr>
      <w:tr w:rsidR="00644B47" w:rsidRPr="00307A66" w:rsidTr="009F19C7">
        <w:tc>
          <w:tcPr>
            <w:tcW w:w="3970" w:type="dxa"/>
            <w:shd w:val="clear" w:color="auto" w:fill="C4BC96" w:themeFill="background2" w:themeFillShade="BF"/>
          </w:tcPr>
          <w:p w:rsidR="00644B47" w:rsidRDefault="00053BD4" w:rsidP="007D7F68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10-11-12. </w:t>
            </w:r>
            <w:proofErr w:type="spellStart"/>
            <w:r w:rsidR="00644B47">
              <w:rPr>
                <w:sz w:val="24"/>
              </w:rPr>
              <w:t>Constantin</w:t>
            </w:r>
            <w:proofErr w:type="spellEnd"/>
            <w:r w:rsidR="00644B47">
              <w:rPr>
                <w:sz w:val="24"/>
              </w:rPr>
              <w:t xml:space="preserve"> </w:t>
            </w:r>
            <w:proofErr w:type="spellStart"/>
            <w:r w:rsidR="00644B47">
              <w:rPr>
                <w:sz w:val="24"/>
              </w:rPr>
              <w:t>Noica</w:t>
            </w:r>
            <w:proofErr w:type="spellEnd"/>
            <w:r w:rsidR="00644B47">
              <w:rPr>
                <w:sz w:val="24"/>
              </w:rPr>
              <w:t xml:space="preserve">: </w:t>
            </w:r>
            <w:proofErr w:type="spellStart"/>
            <w:r w:rsidR="00644B47">
              <w:rPr>
                <w:sz w:val="24"/>
              </w:rPr>
              <w:t>Elemente</w:t>
            </w:r>
            <w:proofErr w:type="spellEnd"/>
            <w:r w:rsidR="00644B47">
              <w:rPr>
                <w:sz w:val="24"/>
              </w:rPr>
              <w:t xml:space="preserve"> de </w:t>
            </w:r>
            <w:proofErr w:type="spellStart"/>
            <w:r w:rsidR="00644B47">
              <w:rPr>
                <w:sz w:val="24"/>
              </w:rPr>
              <w:t>filosofie</w:t>
            </w:r>
            <w:proofErr w:type="spellEnd"/>
            <w:r w:rsidR="00644B47">
              <w:rPr>
                <w:sz w:val="24"/>
              </w:rPr>
              <w:t xml:space="preserve"> a </w:t>
            </w:r>
            <w:proofErr w:type="spellStart"/>
            <w:r w:rsidR="00644B47">
              <w:rPr>
                <w:sz w:val="24"/>
              </w:rPr>
              <w:t>culturii</w:t>
            </w:r>
            <w:proofErr w:type="spellEnd"/>
            <w:r w:rsidR="00644B47">
              <w:rPr>
                <w:sz w:val="24"/>
              </w:rPr>
              <w:t>;</w:t>
            </w:r>
          </w:p>
          <w:p w:rsidR="00644B47" w:rsidRDefault="00644B47" w:rsidP="007D7F68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</w:t>
            </w:r>
            <w:proofErr w:type="spellStart"/>
            <w:r>
              <w:rPr>
                <w:sz w:val="24"/>
              </w:rPr>
              <w:t>Ontologia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devenirii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întru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fiinţă</w:t>
            </w:r>
            <w:proofErr w:type="spellEnd"/>
            <w:r>
              <w:rPr>
                <w:sz w:val="24"/>
              </w:rPr>
              <w:t>;</w:t>
            </w:r>
          </w:p>
          <w:p w:rsidR="00644B47" w:rsidRDefault="00644B47" w:rsidP="007D7F68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</w:t>
            </w:r>
            <w:proofErr w:type="spellStart"/>
            <w:r>
              <w:rPr>
                <w:sz w:val="24"/>
              </w:rPr>
              <w:t>Etica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688" w:type="dxa"/>
          </w:tcPr>
          <w:p w:rsidR="0030435A" w:rsidRDefault="0030435A" w:rsidP="0030435A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Metoda expozitivă</w:t>
            </w:r>
          </w:p>
          <w:p w:rsidR="00644B47" w:rsidRPr="00307A66" w:rsidRDefault="0030435A" w:rsidP="0030435A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Conversaţia euristică</w:t>
            </w:r>
          </w:p>
        </w:tc>
        <w:tc>
          <w:tcPr>
            <w:tcW w:w="3549" w:type="dxa"/>
          </w:tcPr>
          <w:p w:rsidR="00644B47" w:rsidRPr="00307A66" w:rsidRDefault="0030435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</w:p>
        </w:tc>
      </w:tr>
      <w:tr w:rsidR="00644B47" w:rsidRPr="00307A66" w:rsidTr="009F19C7">
        <w:tc>
          <w:tcPr>
            <w:tcW w:w="3970" w:type="dxa"/>
            <w:shd w:val="clear" w:color="auto" w:fill="C4BC96" w:themeFill="background2" w:themeFillShade="BF"/>
          </w:tcPr>
          <w:p w:rsidR="00644B47" w:rsidRDefault="00053BD4" w:rsidP="007D7F68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13-14. </w:t>
            </w:r>
            <w:proofErr w:type="spellStart"/>
            <w:r w:rsidR="00644B47">
              <w:rPr>
                <w:sz w:val="24"/>
              </w:rPr>
              <w:t>Elemente</w:t>
            </w:r>
            <w:proofErr w:type="spellEnd"/>
            <w:r w:rsidR="00644B47">
              <w:rPr>
                <w:sz w:val="24"/>
              </w:rPr>
              <w:t xml:space="preserve"> de </w:t>
            </w:r>
            <w:proofErr w:type="spellStart"/>
            <w:r w:rsidR="00644B47">
              <w:rPr>
                <w:sz w:val="24"/>
              </w:rPr>
              <w:t>metafizică</w:t>
            </w:r>
            <w:proofErr w:type="spellEnd"/>
            <w:r w:rsidR="00644B47">
              <w:rPr>
                <w:sz w:val="24"/>
              </w:rPr>
              <w:t xml:space="preserve"> </w:t>
            </w:r>
            <w:proofErr w:type="spellStart"/>
            <w:r w:rsidR="00644B47">
              <w:rPr>
                <w:sz w:val="24"/>
              </w:rPr>
              <w:t>în</w:t>
            </w:r>
            <w:proofErr w:type="spellEnd"/>
            <w:r w:rsidR="00644B47">
              <w:rPr>
                <w:sz w:val="24"/>
              </w:rPr>
              <w:t xml:space="preserve"> opera </w:t>
            </w:r>
            <w:proofErr w:type="spellStart"/>
            <w:r w:rsidR="00644B47">
              <w:rPr>
                <w:sz w:val="24"/>
              </w:rPr>
              <w:t>lui</w:t>
            </w:r>
            <w:proofErr w:type="spellEnd"/>
            <w:r w:rsidR="00644B47">
              <w:rPr>
                <w:sz w:val="24"/>
              </w:rPr>
              <w:t xml:space="preserve"> </w:t>
            </w:r>
            <w:proofErr w:type="spellStart"/>
            <w:r w:rsidR="00644B47">
              <w:rPr>
                <w:sz w:val="24"/>
              </w:rPr>
              <w:t>Mircea</w:t>
            </w:r>
            <w:proofErr w:type="spellEnd"/>
            <w:r w:rsidR="00644B47">
              <w:rPr>
                <w:sz w:val="24"/>
              </w:rPr>
              <w:t xml:space="preserve"> </w:t>
            </w:r>
            <w:proofErr w:type="spellStart"/>
            <w:r w:rsidR="00644B47">
              <w:rPr>
                <w:sz w:val="24"/>
              </w:rPr>
              <w:t>Vulcănescu</w:t>
            </w:r>
            <w:proofErr w:type="spellEnd"/>
          </w:p>
        </w:tc>
        <w:tc>
          <w:tcPr>
            <w:tcW w:w="2688" w:type="dxa"/>
          </w:tcPr>
          <w:p w:rsidR="0030435A" w:rsidRDefault="0030435A" w:rsidP="0030435A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Metoda expozitivă</w:t>
            </w:r>
          </w:p>
          <w:p w:rsidR="00644B47" w:rsidRPr="00307A66" w:rsidRDefault="0030435A" w:rsidP="0030435A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Conversaţia euristică</w:t>
            </w:r>
          </w:p>
        </w:tc>
        <w:tc>
          <w:tcPr>
            <w:tcW w:w="3549" w:type="dxa"/>
          </w:tcPr>
          <w:p w:rsidR="00644B47" w:rsidRPr="00307A66" w:rsidRDefault="0030435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</w:t>
            </w:r>
          </w:p>
        </w:tc>
      </w:tr>
      <w:tr w:rsidR="00644B47" w:rsidRPr="00307A66" w:rsidTr="009F19C7">
        <w:tc>
          <w:tcPr>
            <w:tcW w:w="3970" w:type="dxa"/>
            <w:shd w:val="clear" w:color="auto" w:fill="C4BC96" w:themeFill="background2" w:themeFillShade="BF"/>
          </w:tcPr>
          <w:p w:rsidR="00644B47" w:rsidRPr="00307A66" w:rsidRDefault="00A34B4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Total ore: 28</w:t>
            </w:r>
          </w:p>
        </w:tc>
        <w:tc>
          <w:tcPr>
            <w:tcW w:w="2688" w:type="dxa"/>
          </w:tcPr>
          <w:p w:rsidR="00644B47" w:rsidRPr="00307A66" w:rsidRDefault="00644B4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644B47" w:rsidRPr="00307A66" w:rsidRDefault="00644B4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44B47" w:rsidRPr="00307A66" w:rsidTr="009F19C7">
        <w:tc>
          <w:tcPr>
            <w:tcW w:w="3970" w:type="dxa"/>
            <w:shd w:val="clear" w:color="auto" w:fill="C4BC96" w:themeFill="background2" w:themeFillShade="BF"/>
          </w:tcPr>
          <w:p w:rsidR="00644B47" w:rsidRPr="00307A66" w:rsidRDefault="00644B4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</w:tcPr>
          <w:p w:rsidR="00644B47" w:rsidRPr="00307A66" w:rsidRDefault="00644B4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644B47" w:rsidRPr="00307A66" w:rsidRDefault="00644B4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44B47" w:rsidRPr="00307A66" w:rsidTr="0039098E">
        <w:tc>
          <w:tcPr>
            <w:tcW w:w="10207" w:type="dxa"/>
            <w:gridSpan w:val="3"/>
            <w:shd w:val="clear" w:color="auto" w:fill="C4BC96" w:themeFill="background2" w:themeFillShade="BF"/>
          </w:tcPr>
          <w:p w:rsidR="00644B47" w:rsidRPr="00307A66" w:rsidRDefault="00644B4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644B47" w:rsidRPr="0093013C" w:rsidRDefault="00644B4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3013C">
              <w:rPr>
                <w:rFonts w:ascii="Times New Roman" w:hAnsi="Times New Roman"/>
                <w:lang w:val="ro-RO"/>
              </w:rPr>
              <w:t xml:space="preserve">Alexandru Petrescu, </w:t>
            </w:r>
            <w:r w:rsidRPr="0093013C">
              <w:rPr>
                <w:rFonts w:ascii="Times New Roman" w:hAnsi="Times New Roman"/>
                <w:i/>
                <w:lang w:val="ro-RO"/>
              </w:rPr>
              <w:t>Filosofie romaneasca</w:t>
            </w:r>
            <w:r w:rsidRPr="0093013C">
              <w:rPr>
                <w:rFonts w:ascii="Times New Roman" w:hAnsi="Times New Roman"/>
                <w:lang w:val="ro-RO"/>
              </w:rPr>
              <w:t>, Tipografia Universitatii de Vest, Timisoara, 1997</w:t>
            </w:r>
          </w:p>
          <w:p w:rsidR="0093013C" w:rsidRDefault="0093013C" w:rsidP="0093013C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14. </w:t>
            </w:r>
            <w:proofErr w:type="spellStart"/>
            <w:r>
              <w:rPr>
                <w:sz w:val="24"/>
              </w:rPr>
              <w:t>Alexandru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Petrescu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 xml:space="preserve">Lucian </w:t>
            </w:r>
            <w:proofErr w:type="spellStart"/>
            <w:r>
              <w:rPr>
                <w:i/>
                <w:sz w:val="24"/>
              </w:rPr>
              <w:t>Blaga</w:t>
            </w:r>
            <w:proofErr w:type="spellEnd"/>
            <w:r>
              <w:rPr>
                <w:i/>
                <w:sz w:val="24"/>
              </w:rPr>
              <w:t xml:space="preserve">: o </w:t>
            </w:r>
            <w:proofErr w:type="spellStart"/>
            <w:r>
              <w:rPr>
                <w:i/>
                <w:sz w:val="24"/>
              </w:rPr>
              <w:t>nouă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paradigmă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în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filosofia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ştiinţei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Editura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Eurobit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lastRenderedPageBreak/>
              <w:t>Timişoara</w:t>
            </w:r>
            <w:proofErr w:type="spellEnd"/>
            <w:r>
              <w:rPr>
                <w:sz w:val="24"/>
              </w:rPr>
              <w:t>, 2003.</w:t>
            </w:r>
          </w:p>
          <w:p w:rsidR="001E5997" w:rsidRDefault="001E5997" w:rsidP="0093013C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Ion </w:t>
            </w:r>
            <w:proofErr w:type="spellStart"/>
            <w:r>
              <w:rPr>
                <w:sz w:val="24"/>
              </w:rPr>
              <w:t>Ianoşi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proofErr w:type="gramStart"/>
            <w:r>
              <w:rPr>
                <w:sz w:val="24"/>
              </w:rPr>
              <w:t>coord</w:t>
            </w:r>
            <w:proofErr w:type="spellEnd"/>
            <w:r>
              <w:rPr>
                <w:sz w:val="24"/>
              </w:rPr>
              <w:t>.,</w:t>
            </w:r>
            <w:proofErr w:type="gramEnd"/>
            <w:r w:rsidRPr="001E5997">
              <w:rPr>
                <w:i/>
                <w:sz w:val="24"/>
              </w:rPr>
              <w:t xml:space="preserve"> 111 </w:t>
            </w:r>
            <w:proofErr w:type="spellStart"/>
            <w:r w:rsidRPr="001E5997">
              <w:rPr>
                <w:i/>
                <w:sz w:val="24"/>
              </w:rPr>
              <w:t>lucrări</w:t>
            </w:r>
            <w:proofErr w:type="spellEnd"/>
            <w:r w:rsidRPr="001E5997">
              <w:rPr>
                <w:i/>
                <w:sz w:val="24"/>
              </w:rPr>
              <w:t xml:space="preserve"> </w:t>
            </w:r>
            <w:proofErr w:type="spellStart"/>
            <w:r w:rsidRPr="001E5997">
              <w:rPr>
                <w:i/>
                <w:sz w:val="24"/>
              </w:rPr>
              <w:t>fundamentale</w:t>
            </w:r>
            <w:proofErr w:type="spellEnd"/>
            <w:r w:rsidRPr="001E5997">
              <w:rPr>
                <w:i/>
                <w:sz w:val="24"/>
              </w:rPr>
              <w:t xml:space="preserve">. </w:t>
            </w:r>
            <w:proofErr w:type="spellStart"/>
            <w:r w:rsidRPr="001E5997">
              <w:rPr>
                <w:i/>
                <w:sz w:val="24"/>
              </w:rPr>
              <w:t>Dicţionarul</w:t>
            </w:r>
            <w:proofErr w:type="spellEnd"/>
            <w:r w:rsidRPr="001E5997">
              <w:rPr>
                <w:i/>
                <w:sz w:val="24"/>
              </w:rPr>
              <w:t xml:space="preserve"> </w:t>
            </w:r>
            <w:proofErr w:type="spellStart"/>
            <w:r w:rsidRPr="001E5997">
              <w:rPr>
                <w:i/>
                <w:sz w:val="24"/>
              </w:rPr>
              <w:t>operelor</w:t>
            </w:r>
            <w:proofErr w:type="spellEnd"/>
            <w:r w:rsidRPr="001E5997">
              <w:rPr>
                <w:i/>
                <w:sz w:val="24"/>
              </w:rPr>
              <w:t xml:space="preserve"> </w:t>
            </w:r>
            <w:proofErr w:type="spellStart"/>
            <w:r w:rsidRPr="001E5997">
              <w:rPr>
                <w:i/>
                <w:sz w:val="24"/>
              </w:rPr>
              <w:t>filosofice</w:t>
            </w:r>
            <w:proofErr w:type="spellEnd"/>
            <w:r w:rsidRPr="001E5997">
              <w:rPr>
                <w:i/>
                <w:sz w:val="24"/>
              </w:rPr>
              <w:t xml:space="preserve"> </w:t>
            </w:r>
            <w:proofErr w:type="spellStart"/>
            <w:r w:rsidRPr="001E5997">
              <w:rPr>
                <w:i/>
                <w:sz w:val="24"/>
              </w:rPr>
              <w:t>romanesti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Humanitas</w:t>
            </w:r>
            <w:proofErr w:type="spellEnd"/>
            <w:r>
              <w:rPr>
                <w:sz w:val="24"/>
              </w:rPr>
              <w:t>, 1997.</w:t>
            </w:r>
          </w:p>
          <w:p w:rsidR="001E5997" w:rsidRDefault="001E5997" w:rsidP="0093013C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Alexandru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Petrescu</w:t>
            </w:r>
            <w:proofErr w:type="spellEnd"/>
            <w:r w:rsidRPr="001E5997">
              <w:rPr>
                <w:i/>
                <w:sz w:val="24"/>
              </w:rPr>
              <w:t xml:space="preserve">, Lucian </w:t>
            </w:r>
            <w:proofErr w:type="spellStart"/>
            <w:r w:rsidRPr="001E5997">
              <w:rPr>
                <w:i/>
                <w:sz w:val="24"/>
              </w:rPr>
              <w:t>Blaga</w:t>
            </w:r>
            <w:proofErr w:type="spellEnd"/>
            <w:r w:rsidRPr="001E5997">
              <w:rPr>
                <w:i/>
                <w:sz w:val="24"/>
              </w:rPr>
              <w:t xml:space="preserve">: o </w:t>
            </w:r>
            <w:proofErr w:type="spellStart"/>
            <w:r w:rsidRPr="001E5997">
              <w:rPr>
                <w:i/>
                <w:sz w:val="24"/>
              </w:rPr>
              <w:t>nouă</w:t>
            </w:r>
            <w:proofErr w:type="spellEnd"/>
            <w:r w:rsidRPr="001E5997">
              <w:rPr>
                <w:i/>
                <w:sz w:val="24"/>
              </w:rPr>
              <w:t xml:space="preserve"> </w:t>
            </w:r>
            <w:proofErr w:type="spellStart"/>
            <w:r w:rsidRPr="001E5997">
              <w:rPr>
                <w:i/>
                <w:sz w:val="24"/>
              </w:rPr>
              <w:t>paradigmă</w:t>
            </w:r>
            <w:proofErr w:type="spellEnd"/>
            <w:r w:rsidRPr="001E5997">
              <w:rPr>
                <w:i/>
                <w:sz w:val="24"/>
              </w:rPr>
              <w:t xml:space="preserve"> </w:t>
            </w:r>
            <w:proofErr w:type="spellStart"/>
            <w:r w:rsidRPr="001E5997">
              <w:rPr>
                <w:i/>
                <w:sz w:val="24"/>
              </w:rPr>
              <w:t>în</w:t>
            </w:r>
            <w:proofErr w:type="spellEnd"/>
            <w:r w:rsidRPr="001E5997">
              <w:rPr>
                <w:i/>
                <w:sz w:val="24"/>
              </w:rPr>
              <w:t xml:space="preserve"> </w:t>
            </w:r>
            <w:proofErr w:type="spellStart"/>
            <w:r w:rsidRPr="001E5997">
              <w:rPr>
                <w:i/>
                <w:sz w:val="24"/>
              </w:rPr>
              <w:t>filosofia</w:t>
            </w:r>
            <w:proofErr w:type="spellEnd"/>
            <w:r w:rsidRPr="001E5997">
              <w:rPr>
                <w:i/>
                <w:sz w:val="24"/>
              </w:rPr>
              <w:t xml:space="preserve"> </w:t>
            </w:r>
            <w:proofErr w:type="spellStart"/>
            <w:r w:rsidRPr="001E5997">
              <w:rPr>
                <w:i/>
                <w:sz w:val="24"/>
              </w:rPr>
              <w:t>ştiinţei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Eurobit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Timişoara</w:t>
            </w:r>
            <w:proofErr w:type="spellEnd"/>
            <w:r>
              <w:rPr>
                <w:sz w:val="24"/>
              </w:rPr>
              <w:t>, 2003.</w:t>
            </w:r>
          </w:p>
          <w:p w:rsidR="00184E1A" w:rsidRPr="00184E1A" w:rsidRDefault="00184E1A" w:rsidP="0093013C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  <w:lang w:val="ro-RO"/>
              </w:rPr>
            </w:pPr>
            <w:r>
              <w:rPr>
                <w:sz w:val="24"/>
              </w:rPr>
              <w:t>Ion</w:t>
            </w:r>
            <w:r>
              <w:rPr>
                <w:sz w:val="24"/>
                <w:lang w:val="ro-RO"/>
              </w:rPr>
              <w:t xml:space="preserve">uţ Băiaş, </w:t>
            </w:r>
            <w:r w:rsidRPr="00184E1A">
              <w:rPr>
                <w:i/>
                <w:sz w:val="24"/>
                <w:lang w:val="ro-RO"/>
              </w:rPr>
              <w:t>Ernest Bernea, meditaţii filosofice</w:t>
            </w:r>
            <w:r>
              <w:rPr>
                <w:sz w:val="24"/>
                <w:lang w:val="ro-RO"/>
              </w:rPr>
              <w:t>, Editura predamia, Bucureşti, 2010.</w:t>
            </w:r>
          </w:p>
          <w:p w:rsidR="0093013C" w:rsidRPr="00307A66" w:rsidRDefault="0093013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:rsidR="00644B47" w:rsidRPr="00307A66" w:rsidRDefault="00644B4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481DE7" w:rsidRDefault="00481DE7" w:rsidP="00481DE7">
      <w:pPr>
        <w:pStyle w:val="Heading4"/>
      </w:pPr>
      <w:r>
        <w:lastRenderedPageBreak/>
        <w:t>Programarea orelor de seminar</w:t>
      </w:r>
    </w:p>
    <w:p w:rsidR="00481DE7" w:rsidRDefault="00481DE7" w:rsidP="00481DE7">
      <w:pPr>
        <w:tabs>
          <w:tab w:val="left" w:pos="2225"/>
          <w:tab w:val="left" w:pos="5025"/>
          <w:tab w:val="left" w:pos="5515"/>
        </w:tabs>
        <w:jc w:val="both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7025"/>
        <w:gridCol w:w="946"/>
      </w:tblGrid>
      <w:tr w:rsidR="00481DE7" w:rsidTr="0030435A">
        <w:tc>
          <w:tcPr>
            <w:tcW w:w="558" w:type="dxa"/>
            <w:vAlign w:val="center"/>
          </w:tcPr>
          <w:p w:rsidR="00481DE7" w:rsidRDefault="00481DE7" w:rsidP="007D7F68">
            <w:pPr>
              <w:tabs>
                <w:tab w:val="left" w:pos="2225"/>
                <w:tab w:val="left" w:pos="5025"/>
                <w:tab w:val="left" w:pos="551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Nr. </w:t>
            </w:r>
            <w:proofErr w:type="spellStart"/>
            <w:r>
              <w:rPr>
                <w:sz w:val="24"/>
              </w:rPr>
              <w:t>Crt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025" w:type="dxa"/>
            <w:vAlign w:val="center"/>
          </w:tcPr>
          <w:p w:rsidR="00481DE7" w:rsidRDefault="00481DE7" w:rsidP="0030435A">
            <w:pPr>
              <w:pStyle w:val="Heading1"/>
              <w:jc w:val="left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Conţinut, titlu şi principalele probleme</w:t>
            </w:r>
          </w:p>
        </w:tc>
        <w:tc>
          <w:tcPr>
            <w:tcW w:w="946" w:type="dxa"/>
            <w:vAlign w:val="center"/>
          </w:tcPr>
          <w:p w:rsidR="00481DE7" w:rsidRDefault="00481DE7" w:rsidP="007D7F68">
            <w:pPr>
              <w:tabs>
                <w:tab w:val="left" w:pos="2225"/>
                <w:tab w:val="left" w:pos="5025"/>
                <w:tab w:val="left" w:pos="551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Nr. Ore curs</w:t>
            </w:r>
          </w:p>
        </w:tc>
      </w:tr>
      <w:tr w:rsidR="00481DE7" w:rsidTr="0030435A">
        <w:tc>
          <w:tcPr>
            <w:tcW w:w="558" w:type="dxa"/>
          </w:tcPr>
          <w:p w:rsidR="00481DE7" w:rsidRDefault="00481DE7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25" w:type="dxa"/>
          </w:tcPr>
          <w:p w:rsidR="00481DE7" w:rsidRDefault="00481DE7" w:rsidP="007D7F68">
            <w:pPr>
              <w:pStyle w:val="textnormal"/>
              <w:widowControl/>
              <w:ind w:firstLine="0"/>
            </w:pPr>
            <w:r>
              <w:t>Lucian Blaga: Metoda antinomiei transfigurate</w:t>
            </w:r>
          </w:p>
        </w:tc>
        <w:tc>
          <w:tcPr>
            <w:tcW w:w="946" w:type="dxa"/>
            <w:vAlign w:val="center"/>
          </w:tcPr>
          <w:p w:rsidR="00481DE7" w:rsidRDefault="0030435A" w:rsidP="0030435A">
            <w:pPr>
              <w:tabs>
                <w:tab w:val="left" w:pos="2225"/>
                <w:tab w:val="left" w:pos="5025"/>
                <w:tab w:val="left" w:pos="5515"/>
              </w:tabs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ora</w:t>
            </w:r>
            <w:proofErr w:type="spellEnd"/>
          </w:p>
        </w:tc>
      </w:tr>
      <w:tr w:rsidR="00481DE7" w:rsidTr="0030435A">
        <w:tc>
          <w:tcPr>
            <w:tcW w:w="558" w:type="dxa"/>
          </w:tcPr>
          <w:p w:rsidR="00481DE7" w:rsidRDefault="00481DE7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25" w:type="dxa"/>
          </w:tcPr>
          <w:p w:rsidR="00481DE7" w:rsidRDefault="00481DE7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Lucian </w:t>
            </w:r>
            <w:proofErr w:type="spellStart"/>
            <w:r>
              <w:rPr>
                <w:sz w:val="24"/>
              </w:rPr>
              <w:t>Blaga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Inconştientul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matricea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stilistică</w:t>
            </w:r>
            <w:proofErr w:type="spellEnd"/>
          </w:p>
        </w:tc>
        <w:tc>
          <w:tcPr>
            <w:tcW w:w="946" w:type="dxa"/>
            <w:vAlign w:val="center"/>
          </w:tcPr>
          <w:p w:rsidR="00481DE7" w:rsidRDefault="007B5EFA" w:rsidP="0030435A">
            <w:pPr>
              <w:tabs>
                <w:tab w:val="left" w:pos="2225"/>
                <w:tab w:val="left" w:pos="5025"/>
                <w:tab w:val="left" w:pos="551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81DE7" w:rsidTr="0030435A">
        <w:tc>
          <w:tcPr>
            <w:tcW w:w="558" w:type="dxa"/>
          </w:tcPr>
          <w:p w:rsidR="00481DE7" w:rsidRDefault="00481DE7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25" w:type="dxa"/>
          </w:tcPr>
          <w:p w:rsidR="00481DE7" w:rsidRDefault="00481DE7" w:rsidP="007D7F68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Lucian </w:t>
            </w:r>
            <w:proofErr w:type="spellStart"/>
            <w:r>
              <w:rPr>
                <w:sz w:val="24"/>
              </w:rPr>
              <w:t>Blaga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Perspectiva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metodologică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asupra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ştiinţei</w:t>
            </w:r>
            <w:proofErr w:type="spellEnd"/>
          </w:p>
        </w:tc>
        <w:tc>
          <w:tcPr>
            <w:tcW w:w="946" w:type="dxa"/>
            <w:vAlign w:val="center"/>
          </w:tcPr>
          <w:p w:rsidR="00481DE7" w:rsidRDefault="0030435A" w:rsidP="0030435A">
            <w:pPr>
              <w:tabs>
                <w:tab w:val="left" w:pos="2225"/>
                <w:tab w:val="left" w:pos="5025"/>
                <w:tab w:val="left" w:pos="551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81DE7" w:rsidTr="0030435A">
        <w:tc>
          <w:tcPr>
            <w:tcW w:w="558" w:type="dxa"/>
          </w:tcPr>
          <w:p w:rsidR="00481DE7" w:rsidRDefault="00481DE7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25" w:type="dxa"/>
          </w:tcPr>
          <w:p w:rsidR="00481DE7" w:rsidRDefault="00481DE7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Lucian </w:t>
            </w:r>
            <w:proofErr w:type="spellStart"/>
            <w:r>
              <w:rPr>
                <w:sz w:val="24"/>
              </w:rPr>
              <w:t>Blaga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Cunoaştere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luciferică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cunoaştere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paradisiacă</w:t>
            </w:r>
            <w:proofErr w:type="spellEnd"/>
          </w:p>
        </w:tc>
        <w:tc>
          <w:tcPr>
            <w:tcW w:w="946" w:type="dxa"/>
            <w:vAlign w:val="center"/>
          </w:tcPr>
          <w:p w:rsidR="00481DE7" w:rsidRDefault="0030435A" w:rsidP="0030435A">
            <w:pPr>
              <w:tabs>
                <w:tab w:val="left" w:pos="2225"/>
                <w:tab w:val="left" w:pos="5025"/>
                <w:tab w:val="left" w:pos="551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3BD4" w:rsidTr="0030435A">
        <w:tc>
          <w:tcPr>
            <w:tcW w:w="558" w:type="dxa"/>
          </w:tcPr>
          <w:p w:rsidR="00053BD4" w:rsidRDefault="00053BD4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25" w:type="dxa"/>
          </w:tcPr>
          <w:p w:rsidR="00053BD4" w:rsidRDefault="00053BD4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Lucian </w:t>
            </w:r>
            <w:proofErr w:type="spellStart"/>
            <w:r>
              <w:rPr>
                <w:sz w:val="24"/>
              </w:rPr>
              <w:t>Blaga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Filosofia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valorilor</w:t>
            </w:r>
            <w:proofErr w:type="spellEnd"/>
          </w:p>
        </w:tc>
        <w:tc>
          <w:tcPr>
            <w:tcW w:w="946" w:type="dxa"/>
            <w:vAlign w:val="center"/>
          </w:tcPr>
          <w:p w:rsidR="00053BD4" w:rsidRDefault="0030435A" w:rsidP="0030435A">
            <w:pPr>
              <w:tabs>
                <w:tab w:val="left" w:pos="2225"/>
                <w:tab w:val="left" w:pos="5025"/>
                <w:tab w:val="left" w:pos="551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81DE7" w:rsidTr="0030435A">
        <w:tc>
          <w:tcPr>
            <w:tcW w:w="558" w:type="dxa"/>
          </w:tcPr>
          <w:p w:rsidR="00481DE7" w:rsidRDefault="00053BD4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25" w:type="dxa"/>
          </w:tcPr>
          <w:p w:rsidR="00481DE7" w:rsidRDefault="00481DE7" w:rsidP="007D7F68">
            <w:pPr>
              <w:tabs>
                <w:tab w:val="left" w:pos="1530"/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Constantin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Noica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Semnificaţii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metafizice</w:t>
            </w:r>
            <w:proofErr w:type="spellEnd"/>
            <w:r>
              <w:rPr>
                <w:sz w:val="24"/>
              </w:rPr>
              <w:t xml:space="preserve"> ale </w:t>
            </w:r>
            <w:proofErr w:type="spellStart"/>
            <w:r>
              <w:rPr>
                <w:sz w:val="24"/>
              </w:rPr>
              <w:t>modulaţiilor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verbului</w:t>
            </w:r>
            <w:proofErr w:type="spellEnd"/>
            <w:r>
              <w:rPr>
                <w:sz w:val="24"/>
              </w:rPr>
              <w:t xml:space="preserve"> “a </w:t>
            </w:r>
            <w:proofErr w:type="spellStart"/>
            <w:r>
              <w:rPr>
                <w:sz w:val="24"/>
              </w:rPr>
              <w:t>fi</w:t>
            </w:r>
            <w:proofErr w:type="spellEnd"/>
            <w:r>
              <w:rPr>
                <w:sz w:val="24"/>
              </w:rPr>
              <w:t>”</w:t>
            </w:r>
          </w:p>
        </w:tc>
        <w:tc>
          <w:tcPr>
            <w:tcW w:w="946" w:type="dxa"/>
            <w:vAlign w:val="center"/>
          </w:tcPr>
          <w:p w:rsidR="00481DE7" w:rsidRDefault="0030435A" w:rsidP="0030435A">
            <w:pPr>
              <w:tabs>
                <w:tab w:val="left" w:pos="2225"/>
                <w:tab w:val="left" w:pos="5025"/>
                <w:tab w:val="left" w:pos="551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81DE7" w:rsidTr="0030435A">
        <w:trPr>
          <w:trHeight w:val="152"/>
        </w:trPr>
        <w:tc>
          <w:tcPr>
            <w:tcW w:w="558" w:type="dxa"/>
          </w:tcPr>
          <w:p w:rsidR="00481DE7" w:rsidRDefault="00053BD4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25" w:type="dxa"/>
          </w:tcPr>
          <w:p w:rsidR="00481DE7" w:rsidRDefault="00481DE7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Constantin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Noica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Structura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categoriala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ontologiei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devenirii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intru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fiinţă</w:t>
            </w:r>
            <w:proofErr w:type="spellEnd"/>
          </w:p>
        </w:tc>
        <w:tc>
          <w:tcPr>
            <w:tcW w:w="946" w:type="dxa"/>
            <w:vAlign w:val="center"/>
          </w:tcPr>
          <w:p w:rsidR="00481DE7" w:rsidRDefault="0030435A" w:rsidP="0030435A">
            <w:pPr>
              <w:tabs>
                <w:tab w:val="left" w:pos="2225"/>
                <w:tab w:val="left" w:pos="5025"/>
                <w:tab w:val="left" w:pos="551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3BD4" w:rsidTr="0030435A">
        <w:trPr>
          <w:trHeight w:val="152"/>
        </w:trPr>
        <w:tc>
          <w:tcPr>
            <w:tcW w:w="558" w:type="dxa"/>
          </w:tcPr>
          <w:p w:rsidR="00053BD4" w:rsidRDefault="00053BD4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25" w:type="dxa"/>
          </w:tcPr>
          <w:p w:rsidR="00053BD4" w:rsidRDefault="00053BD4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C. </w:t>
            </w:r>
            <w:proofErr w:type="spellStart"/>
            <w:r>
              <w:rPr>
                <w:sz w:val="24"/>
              </w:rPr>
              <w:t>Noica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Critica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filosofica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logicii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traditionale</w:t>
            </w:r>
            <w:proofErr w:type="spellEnd"/>
          </w:p>
        </w:tc>
        <w:tc>
          <w:tcPr>
            <w:tcW w:w="946" w:type="dxa"/>
            <w:vAlign w:val="center"/>
          </w:tcPr>
          <w:p w:rsidR="00053BD4" w:rsidRDefault="0030435A" w:rsidP="0030435A">
            <w:pPr>
              <w:tabs>
                <w:tab w:val="left" w:pos="2225"/>
                <w:tab w:val="left" w:pos="5025"/>
                <w:tab w:val="left" w:pos="551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81DE7" w:rsidTr="0030435A">
        <w:tc>
          <w:tcPr>
            <w:tcW w:w="558" w:type="dxa"/>
          </w:tcPr>
          <w:p w:rsidR="00481DE7" w:rsidRDefault="00053BD4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25" w:type="dxa"/>
          </w:tcPr>
          <w:p w:rsidR="00481DE7" w:rsidRDefault="00481DE7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Emil </w:t>
            </w:r>
            <w:proofErr w:type="spellStart"/>
            <w:r>
              <w:rPr>
                <w:sz w:val="24"/>
              </w:rPr>
              <w:t>Cioran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Filosofia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disperării</w:t>
            </w:r>
            <w:proofErr w:type="spellEnd"/>
          </w:p>
        </w:tc>
        <w:tc>
          <w:tcPr>
            <w:tcW w:w="946" w:type="dxa"/>
            <w:vAlign w:val="center"/>
          </w:tcPr>
          <w:p w:rsidR="00481DE7" w:rsidRDefault="0030435A" w:rsidP="0030435A">
            <w:pPr>
              <w:tabs>
                <w:tab w:val="left" w:pos="2225"/>
                <w:tab w:val="left" w:pos="5025"/>
                <w:tab w:val="left" w:pos="551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3BD4" w:rsidTr="0030435A">
        <w:tc>
          <w:tcPr>
            <w:tcW w:w="558" w:type="dxa"/>
          </w:tcPr>
          <w:p w:rsidR="00053BD4" w:rsidRPr="00053BD4" w:rsidRDefault="00053BD4" w:rsidP="00053BD4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 w:rsidRPr="00053BD4">
              <w:rPr>
                <w:sz w:val="24"/>
              </w:rPr>
              <w:t>10.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25" w:type="dxa"/>
          </w:tcPr>
          <w:p w:rsidR="00053BD4" w:rsidRDefault="00053BD4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Mircea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Vulcanescu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elemente</w:t>
            </w:r>
            <w:proofErr w:type="spellEnd"/>
            <w:r>
              <w:rPr>
                <w:sz w:val="24"/>
              </w:rPr>
              <w:t xml:space="preserve"> de </w:t>
            </w:r>
            <w:proofErr w:type="spellStart"/>
            <w:r>
              <w:rPr>
                <w:sz w:val="24"/>
              </w:rPr>
              <w:t>Fenomenologie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culturii</w:t>
            </w:r>
            <w:proofErr w:type="spellEnd"/>
          </w:p>
        </w:tc>
        <w:tc>
          <w:tcPr>
            <w:tcW w:w="946" w:type="dxa"/>
            <w:vAlign w:val="center"/>
          </w:tcPr>
          <w:p w:rsidR="00053BD4" w:rsidRDefault="0030435A" w:rsidP="0030435A">
            <w:pPr>
              <w:tabs>
                <w:tab w:val="left" w:pos="2225"/>
                <w:tab w:val="left" w:pos="5025"/>
                <w:tab w:val="left" w:pos="551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3BD4" w:rsidTr="0030435A">
        <w:tc>
          <w:tcPr>
            <w:tcW w:w="558" w:type="dxa"/>
          </w:tcPr>
          <w:p w:rsidR="00053BD4" w:rsidRPr="00053BD4" w:rsidRDefault="00053BD4" w:rsidP="00053BD4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25" w:type="dxa"/>
          </w:tcPr>
          <w:p w:rsidR="00053BD4" w:rsidRDefault="00053BD4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Filosofia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stiintei</w:t>
            </w:r>
            <w:proofErr w:type="spellEnd"/>
            <w:r>
              <w:rPr>
                <w:sz w:val="24"/>
              </w:rPr>
              <w:t xml:space="preserve"> la St. </w:t>
            </w:r>
            <w:proofErr w:type="spellStart"/>
            <w:r>
              <w:rPr>
                <w:sz w:val="24"/>
              </w:rPr>
              <w:t>Lupascu</w:t>
            </w:r>
            <w:proofErr w:type="spellEnd"/>
          </w:p>
        </w:tc>
        <w:tc>
          <w:tcPr>
            <w:tcW w:w="946" w:type="dxa"/>
            <w:vAlign w:val="center"/>
          </w:tcPr>
          <w:p w:rsidR="00053BD4" w:rsidRDefault="0030435A" w:rsidP="0030435A">
            <w:pPr>
              <w:tabs>
                <w:tab w:val="left" w:pos="2225"/>
                <w:tab w:val="left" w:pos="5025"/>
                <w:tab w:val="left" w:pos="551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3BD4" w:rsidTr="0030435A">
        <w:tc>
          <w:tcPr>
            <w:tcW w:w="558" w:type="dxa"/>
          </w:tcPr>
          <w:p w:rsidR="00053BD4" w:rsidRDefault="00053BD4" w:rsidP="00053BD4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12-14</w:t>
            </w:r>
          </w:p>
        </w:tc>
        <w:tc>
          <w:tcPr>
            <w:tcW w:w="7025" w:type="dxa"/>
          </w:tcPr>
          <w:p w:rsidR="00053BD4" w:rsidRDefault="00053BD4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Perspective </w:t>
            </w:r>
            <w:proofErr w:type="spellStart"/>
            <w:r>
              <w:rPr>
                <w:sz w:val="24"/>
              </w:rPr>
              <w:t>actuale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cercetarea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filosofica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romaneasca</w:t>
            </w:r>
            <w:proofErr w:type="spellEnd"/>
          </w:p>
        </w:tc>
        <w:tc>
          <w:tcPr>
            <w:tcW w:w="946" w:type="dxa"/>
            <w:vAlign w:val="center"/>
          </w:tcPr>
          <w:p w:rsidR="00053BD4" w:rsidRDefault="0030435A" w:rsidP="0030435A">
            <w:pPr>
              <w:tabs>
                <w:tab w:val="left" w:pos="2225"/>
                <w:tab w:val="left" w:pos="5025"/>
                <w:tab w:val="left" w:pos="5515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BC71A8" w:rsidRDefault="00BC71A8" w:rsidP="0076160A">
      <w:pPr>
        <w:tabs>
          <w:tab w:val="left" w:pos="2225"/>
          <w:tab w:val="left" w:pos="5025"/>
          <w:tab w:val="left" w:pos="5515"/>
        </w:tabs>
        <w:ind w:left="2520"/>
        <w:jc w:val="both"/>
        <w:rPr>
          <w:b/>
          <w:sz w:val="24"/>
        </w:rPr>
      </w:pPr>
      <w:proofErr w:type="spellStart"/>
      <w:r>
        <w:rPr>
          <w:b/>
          <w:sz w:val="24"/>
        </w:rPr>
        <w:t>Metode</w:t>
      </w:r>
      <w:proofErr w:type="spellEnd"/>
      <w:r>
        <w:rPr>
          <w:b/>
          <w:sz w:val="24"/>
        </w:rPr>
        <w:t xml:space="preserve">: </w:t>
      </w:r>
      <w:proofErr w:type="spellStart"/>
      <w:r w:rsidRPr="00BC71A8">
        <w:rPr>
          <w:sz w:val="24"/>
        </w:rPr>
        <w:t>conversaţia</w:t>
      </w:r>
      <w:proofErr w:type="spellEnd"/>
      <w:r w:rsidRPr="00BC71A8">
        <w:rPr>
          <w:sz w:val="24"/>
        </w:rPr>
        <w:t xml:space="preserve">, </w:t>
      </w:r>
      <w:proofErr w:type="spellStart"/>
      <w:r w:rsidRPr="00BC71A8">
        <w:rPr>
          <w:sz w:val="24"/>
        </w:rPr>
        <w:t>demonstratia</w:t>
      </w:r>
      <w:proofErr w:type="spellEnd"/>
      <w:r w:rsidRPr="00BC71A8">
        <w:rPr>
          <w:sz w:val="24"/>
        </w:rPr>
        <w:t xml:space="preserve"> </w:t>
      </w:r>
      <w:proofErr w:type="spellStart"/>
      <w:r w:rsidRPr="00BC71A8">
        <w:rPr>
          <w:sz w:val="24"/>
        </w:rPr>
        <w:t>euristica</w:t>
      </w:r>
      <w:proofErr w:type="spellEnd"/>
    </w:p>
    <w:p w:rsidR="0076160A" w:rsidRDefault="0076160A" w:rsidP="0076160A">
      <w:pPr>
        <w:tabs>
          <w:tab w:val="left" w:pos="2225"/>
          <w:tab w:val="left" w:pos="5025"/>
          <w:tab w:val="left" w:pos="5515"/>
        </w:tabs>
        <w:ind w:left="2520"/>
        <w:jc w:val="both"/>
        <w:rPr>
          <w:b/>
          <w:sz w:val="24"/>
        </w:rPr>
      </w:pPr>
      <w:proofErr w:type="spellStart"/>
      <w:r>
        <w:rPr>
          <w:b/>
          <w:sz w:val="24"/>
        </w:rPr>
        <w:t>Bibliografie</w:t>
      </w:r>
      <w:proofErr w:type="spellEnd"/>
      <w:r>
        <w:rPr>
          <w:b/>
          <w:sz w:val="24"/>
        </w:rPr>
        <w:t xml:space="preserve">: </w:t>
      </w:r>
    </w:p>
    <w:p w:rsidR="0076160A" w:rsidRDefault="0076160A" w:rsidP="0076160A">
      <w:pPr>
        <w:tabs>
          <w:tab w:val="left" w:pos="2225"/>
          <w:tab w:val="left" w:pos="5025"/>
          <w:tab w:val="left" w:pos="5515"/>
        </w:tabs>
        <w:jc w:val="both"/>
        <w:rPr>
          <w:sz w:val="24"/>
        </w:rPr>
      </w:pPr>
      <w:r>
        <w:rPr>
          <w:sz w:val="24"/>
        </w:rPr>
        <w:t xml:space="preserve">1. C. </w:t>
      </w:r>
      <w:proofErr w:type="spellStart"/>
      <w:r>
        <w:rPr>
          <w:sz w:val="24"/>
        </w:rPr>
        <w:t>Noica</w:t>
      </w:r>
      <w:proofErr w:type="spellEnd"/>
      <w:r>
        <w:rPr>
          <w:sz w:val="24"/>
        </w:rPr>
        <w:t>, “</w:t>
      </w:r>
      <w:proofErr w:type="spellStart"/>
      <w:r>
        <w:rPr>
          <w:sz w:val="24"/>
        </w:rPr>
        <w:t>Modelul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Cantemir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cultura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română</w:t>
      </w:r>
      <w:proofErr w:type="spellEnd"/>
      <w:r>
        <w:rPr>
          <w:sz w:val="24"/>
        </w:rPr>
        <w:t xml:space="preserve">”,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i/>
          <w:sz w:val="24"/>
        </w:rPr>
        <w:t>Viaţa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românească</w:t>
      </w:r>
      <w:proofErr w:type="spellEnd"/>
      <w:r>
        <w:rPr>
          <w:sz w:val="24"/>
        </w:rPr>
        <w:t>, nr. 1/1993.</w:t>
      </w:r>
    </w:p>
    <w:p w:rsidR="0076160A" w:rsidRDefault="0076160A" w:rsidP="0076160A">
      <w:pPr>
        <w:tabs>
          <w:tab w:val="left" w:pos="2225"/>
          <w:tab w:val="left" w:pos="5025"/>
          <w:tab w:val="left" w:pos="5515"/>
        </w:tabs>
        <w:jc w:val="both"/>
        <w:rPr>
          <w:sz w:val="24"/>
        </w:rPr>
      </w:pPr>
      <w:proofErr w:type="gramStart"/>
      <w:r>
        <w:rPr>
          <w:sz w:val="24"/>
        </w:rPr>
        <w:lastRenderedPageBreak/>
        <w:t xml:space="preserve">2. </w:t>
      </w:r>
      <w:proofErr w:type="spellStart"/>
      <w:r>
        <w:rPr>
          <w:sz w:val="24"/>
        </w:rPr>
        <w:t>Titu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Maiorescu</w:t>
      </w:r>
      <w:proofErr w:type="spellEnd"/>
      <w:r>
        <w:rPr>
          <w:sz w:val="24"/>
        </w:rPr>
        <w:t xml:space="preserve">, </w:t>
      </w:r>
      <w:proofErr w:type="spellStart"/>
      <w:r>
        <w:rPr>
          <w:i/>
          <w:sz w:val="24"/>
        </w:rPr>
        <w:t>Logica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Brucăr</w:t>
      </w:r>
      <w:proofErr w:type="spellEnd"/>
      <w:r>
        <w:rPr>
          <w:sz w:val="24"/>
        </w:rPr>
        <w:t xml:space="preserve">, 1940,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>.</w:t>
      </w:r>
      <w:proofErr w:type="gramEnd"/>
    </w:p>
    <w:p w:rsidR="0076160A" w:rsidRDefault="0076160A" w:rsidP="0076160A">
      <w:pPr>
        <w:tabs>
          <w:tab w:val="left" w:pos="2225"/>
          <w:tab w:val="left" w:pos="5025"/>
          <w:tab w:val="left" w:pos="5515"/>
        </w:tabs>
        <w:jc w:val="both"/>
        <w:rPr>
          <w:sz w:val="24"/>
        </w:rPr>
      </w:pPr>
      <w:proofErr w:type="gramStart"/>
      <w:r>
        <w:rPr>
          <w:sz w:val="24"/>
        </w:rPr>
        <w:t xml:space="preserve">3. C. </w:t>
      </w:r>
      <w:proofErr w:type="spellStart"/>
      <w:r>
        <w:rPr>
          <w:sz w:val="24"/>
        </w:rPr>
        <w:t>Rădulescu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Motru</w:t>
      </w:r>
      <w:proofErr w:type="spellEnd"/>
      <w:r>
        <w:rPr>
          <w:sz w:val="24"/>
        </w:rPr>
        <w:t xml:space="preserve">, </w:t>
      </w:r>
      <w:proofErr w:type="spellStart"/>
      <w:r>
        <w:rPr>
          <w:i/>
          <w:sz w:val="24"/>
        </w:rPr>
        <w:t>Personalismul</w:t>
      </w:r>
      <w:proofErr w:type="spellEnd"/>
      <w:r>
        <w:rPr>
          <w:i/>
          <w:sz w:val="24"/>
        </w:rPr>
        <w:t xml:space="preserve"> energetic </w:t>
      </w:r>
      <w:proofErr w:type="spellStart"/>
      <w:r>
        <w:rPr>
          <w:i/>
          <w:sz w:val="24"/>
        </w:rPr>
        <w:t>şi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i/>
          <w:sz w:val="24"/>
        </w:rPr>
        <w:t>scrieri</w:t>
      </w:r>
      <w:proofErr w:type="spellEnd"/>
      <w:r>
        <w:rPr>
          <w:i/>
          <w:sz w:val="24"/>
        </w:rPr>
        <w:t>,</w:t>
      </w:r>
      <w:r>
        <w:rPr>
          <w:sz w:val="24"/>
        </w:rPr>
        <w:t xml:space="preserve">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Eminescu</w:t>
      </w:r>
      <w:proofErr w:type="spellEnd"/>
      <w:r>
        <w:rPr>
          <w:sz w:val="24"/>
        </w:rPr>
        <w:t xml:space="preserve">, 1984,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>.</w:t>
      </w:r>
      <w:proofErr w:type="gramEnd"/>
    </w:p>
    <w:p w:rsidR="0076160A" w:rsidRDefault="0076160A" w:rsidP="0076160A">
      <w:pPr>
        <w:tabs>
          <w:tab w:val="left" w:pos="2225"/>
          <w:tab w:val="left" w:pos="5025"/>
          <w:tab w:val="left" w:pos="5515"/>
        </w:tabs>
        <w:jc w:val="both"/>
        <w:rPr>
          <w:sz w:val="24"/>
        </w:rPr>
      </w:pPr>
      <w:proofErr w:type="gramStart"/>
      <w:r>
        <w:rPr>
          <w:sz w:val="24"/>
        </w:rPr>
        <w:t>4.Mircea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Florian</w:t>
      </w:r>
      <w:proofErr w:type="spellEnd"/>
      <w:r>
        <w:rPr>
          <w:sz w:val="24"/>
        </w:rPr>
        <w:t xml:space="preserve">, </w:t>
      </w:r>
      <w:proofErr w:type="spellStart"/>
      <w:r>
        <w:rPr>
          <w:i/>
          <w:sz w:val="24"/>
        </w:rPr>
        <w:t>Recesivitatea</w:t>
      </w:r>
      <w:proofErr w:type="spellEnd"/>
      <w:r>
        <w:rPr>
          <w:i/>
          <w:sz w:val="24"/>
        </w:rPr>
        <w:t xml:space="preserve"> ca </w:t>
      </w:r>
      <w:proofErr w:type="spellStart"/>
      <w:r>
        <w:rPr>
          <w:i/>
          <w:sz w:val="24"/>
        </w:rPr>
        <w:t>structură</w:t>
      </w:r>
      <w:proofErr w:type="spellEnd"/>
      <w:r>
        <w:rPr>
          <w:i/>
          <w:sz w:val="24"/>
        </w:rPr>
        <w:t xml:space="preserve"> a </w:t>
      </w:r>
      <w:proofErr w:type="spellStart"/>
      <w:r>
        <w:rPr>
          <w:i/>
          <w:sz w:val="24"/>
        </w:rPr>
        <w:t>lumii</w:t>
      </w:r>
      <w:proofErr w:type="spellEnd"/>
      <w:r>
        <w:rPr>
          <w:i/>
          <w:sz w:val="24"/>
        </w:rPr>
        <w:t>,</w:t>
      </w:r>
      <w:r>
        <w:rPr>
          <w:sz w:val="24"/>
        </w:rPr>
        <w:t xml:space="preserve">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Eminescu</w:t>
      </w:r>
      <w:proofErr w:type="spellEnd"/>
      <w:r>
        <w:rPr>
          <w:sz w:val="24"/>
        </w:rPr>
        <w:t xml:space="preserve">, 1983,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>.</w:t>
      </w:r>
    </w:p>
    <w:p w:rsidR="0076160A" w:rsidRDefault="0076160A" w:rsidP="0076160A">
      <w:pPr>
        <w:numPr>
          <w:ilvl w:val="0"/>
          <w:numId w:val="8"/>
        </w:numPr>
        <w:tabs>
          <w:tab w:val="left" w:pos="2225"/>
          <w:tab w:val="left" w:pos="5025"/>
          <w:tab w:val="left" w:pos="5515"/>
        </w:tabs>
        <w:spacing w:after="0" w:line="240" w:lineRule="auto"/>
        <w:jc w:val="both"/>
        <w:rPr>
          <w:sz w:val="24"/>
        </w:rPr>
      </w:pPr>
      <w:proofErr w:type="spellStart"/>
      <w:r>
        <w:rPr>
          <w:sz w:val="24"/>
        </w:rPr>
        <w:t>Mircea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Vulcănescu</w:t>
      </w:r>
      <w:proofErr w:type="spellEnd"/>
      <w:r>
        <w:rPr>
          <w:sz w:val="24"/>
        </w:rPr>
        <w:t xml:space="preserve">, </w:t>
      </w:r>
      <w:proofErr w:type="spellStart"/>
      <w:r>
        <w:rPr>
          <w:i/>
          <w:sz w:val="24"/>
        </w:rPr>
        <w:t>Dimensiunea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românească</w:t>
      </w:r>
      <w:proofErr w:type="spellEnd"/>
      <w:r>
        <w:rPr>
          <w:i/>
          <w:sz w:val="24"/>
        </w:rPr>
        <w:t xml:space="preserve"> a </w:t>
      </w:r>
      <w:proofErr w:type="spellStart"/>
      <w:r>
        <w:rPr>
          <w:i/>
          <w:sz w:val="24"/>
        </w:rPr>
        <w:t>existenţei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Eminescu</w:t>
      </w:r>
      <w:proofErr w:type="spellEnd"/>
      <w:r>
        <w:rPr>
          <w:sz w:val="24"/>
        </w:rPr>
        <w:t xml:space="preserve">, 1997, </w:t>
      </w:r>
      <w:proofErr w:type="spellStart"/>
      <w:r>
        <w:rPr>
          <w:sz w:val="24"/>
        </w:rPr>
        <w:t>Bucureşti</w:t>
      </w:r>
      <w:proofErr w:type="spellEnd"/>
    </w:p>
    <w:p w:rsidR="0076160A" w:rsidRDefault="0076160A" w:rsidP="0076160A">
      <w:pPr>
        <w:numPr>
          <w:ilvl w:val="0"/>
          <w:numId w:val="8"/>
        </w:numPr>
        <w:tabs>
          <w:tab w:val="left" w:pos="2225"/>
          <w:tab w:val="left" w:pos="5025"/>
          <w:tab w:val="left" w:pos="5515"/>
        </w:tabs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C. </w:t>
      </w:r>
      <w:proofErr w:type="spellStart"/>
      <w:r>
        <w:rPr>
          <w:sz w:val="24"/>
        </w:rPr>
        <w:t>Noica</w:t>
      </w:r>
      <w:proofErr w:type="spellEnd"/>
      <w:r>
        <w:rPr>
          <w:sz w:val="24"/>
        </w:rPr>
        <w:t xml:space="preserve">, </w:t>
      </w:r>
      <w:proofErr w:type="spellStart"/>
      <w:r>
        <w:rPr>
          <w:i/>
          <w:sz w:val="24"/>
        </w:rPr>
        <w:t>Devenirea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întru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fiinţă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ştiinţifică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 xml:space="preserve">, 198.1 </w:t>
      </w:r>
    </w:p>
    <w:p w:rsidR="0076160A" w:rsidRDefault="0076160A" w:rsidP="0076160A">
      <w:pPr>
        <w:numPr>
          <w:ilvl w:val="0"/>
          <w:numId w:val="8"/>
        </w:numPr>
        <w:tabs>
          <w:tab w:val="left" w:pos="2225"/>
          <w:tab w:val="left" w:pos="5025"/>
          <w:tab w:val="left" w:pos="5515"/>
        </w:tabs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C. </w:t>
      </w:r>
      <w:proofErr w:type="spellStart"/>
      <w:r>
        <w:rPr>
          <w:sz w:val="24"/>
        </w:rPr>
        <w:t>Noica</w:t>
      </w:r>
      <w:proofErr w:type="spellEnd"/>
      <w:r>
        <w:rPr>
          <w:sz w:val="24"/>
        </w:rPr>
        <w:t xml:space="preserve">, </w:t>
      </w:r>
      <w:proofErr w:type="spellStart"/>
      <w:r>
        <w:rPr>
          <w:i/>
          <w:sz w:val="24"/>
        </w:rPr>
        <w:t>Sentimentul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românesc</w:t>
      </w:r>
      <w:proofErr w:type="spellEnd"/>
      <w:r>
        <w:rPr>
          <w:i/>
          <w:sz w:val="24"/>
        </w:rPr>
        <w:t xml:space="preserve"> al </w:t>
      </w:r>
      <w:proofErr w:type="spellStart"/>
      <w:r>
        <w:rPr>
          <w:i/>
          <w:sz w:val="24"/>
        </w:rPr>
        <w:t>fiinţei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Eminescu</w:t>
      </w:r>
      <w:proofErr w:type="spellEnd"/>
      <w:r>
        <w:rPr>
          <w:sz w:val="24"/>
        </w:rPr>
        <w:t xml:space="preserve">, 1978.8. </w:t>
      </w:r>
    </w:p>
    <w:p w:rsidR="0076160A" w:rsidRDefault="0076160A" w:rsidP="0076160A">
      <w:pPr>
        <w:numPr>
          <w:ilvl w:val="0"/>
          <w:numId w:val="8"/>
        </w:numPr>
        <w:tabs>
          <w:tab w:val="left" w:pos="2225"/>
          <w:tab w:val="left" w:pos="5025"/>
          <w:tab w:val="left" w:pos="5515"/>
        </w:tabs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L. </w:t>
      </w:r>
      <w:proofErr w:type="spellStart"/>
      <w:r>
        <w:rPr>
          <w:sz w:val="24"/>
        </w:rPr>
        <w:t>Blaga</w:t>
      </w:r>
      <w:proofErr w:type="spellEnd"/>
      <w:r>
        <w:rPr>
          <w:sz w:val="24"/>
        </w:rPr>
        <w:t xml:space="preserve">, </w:t>
      </w:r>
      <w:proofErr w:type="spellStart"/>
      <w:r>
        <w:rPr>
          <w:i/>
          <w:sz w:val="24"/>
        </w:rPr>
        <w:t>Trilogia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cunoaşterii</w:t>
      </w:r>
      <w:proofErr w:type="spellEnd"/>
      <w:r>
        <w:rPr>
          <w:i/>
          <w:sz w:val="24"/>
        </w:rPr>
        <w:t>,</w:t>
      </w:r>
      <w:r>
        <w:rPr>
          <w:sz w:val="24"/>
        </w:rPr>
        <w:t xml:space="preserve">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Minerva, 1983.</w:t>
      </w:r>
    </w:p>
    <w:p w:rsidR="0076160A" w:rsidRDefault="0076160A" w:rsidP="0076160A">
      <w:pPr>
        <w:tabs>
          <w:tab w:val="left" w:pos="2225"/>
          <w:tab w:val="left" w:pos="5025"/>
          <w:tab w:val="left" w:pos="5515"/>
        </w:tabs>
        <w:jc w:val="both"/>
        <w:rPr>
          <w:sz w:val="24"/>
        </w:rPr>
      </w:pPr>
      <w:r>
        <w:rPr>
          <w:sz w:val="24"/>
        </w:rPr>
        <w:t xml:space="preserve">9. L. </w:t>
      </w:r>
      <w:proofErr w:type="spellStart"/>
      <w:r>
        <w:rPr>
          <w:sz w:val="24"/>
        </w:rPr>
        <w:t>Blaga</w:t>
      </w:r>
      <w:proofErr w:type="spellEnd"/>
      <w:r>
        <w:rPr>
          <w:sz w:val="24"/>
        </w:rPr>
        <w:t xml:space="preserve">, </w:t>
      </w:r>
      <w:proofErr w:type="spellStart"/>
      <w:r>
        <w:rPr>
          <w:i/>
          <w:sz w:val="24"/>
        </w:rPr>
        <w:t>Trilogia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culturii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Minerva, 1985.</w:t>
      </w:r>
    </w:p>
    <w:p w:rsidR="0076160A" w:rsidRDefault="0076160A" w:rsidP="0076160A">
      <w:pPr>
        <w:tabs>
          <w:tab w:val="left" w:pos="2225"/>
          <w:tab w:val="left" w:pos="5025"/>
          <w:tab w:val="left" w:pos="5515"/>
        </w:tabs>
        <w:jc w:val="both"/>
        <w:rPr>
          <w:sz w:val="24"/>
        </w:rPr>
      </w:pPr>
      <w:r>
        <w:rPr>
          <w:sz w:val="24"/>
        </w:rPr>
        <w:t xml:space="preserve">10. E. </w:t>
      </w:r>
      <w:proofErr w:type="spellStart"/>
      <w:r>
        <w:rPr>
          <w:sz w:val="24"/>
        </w:rPr>
        <w:t>Cioran</w:t>
      </w:r>
      <w:proofErr w:type="spellEnd"/>
      <w:r>
        <w:rPr>
          <w:sz w:val="24"/>
        </w:rPr>
        <w:t xml:space="preserve">, </w:t>
      </w:r>
      <w:proofErr w:type="spellStart"/>
      <w:r>
        <w:rPr>
          <w:i/>
          <w:sz w:val="24"/>
        </w:rPr>
        <w:t>Cartea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amăgirilor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Humanitas</w:t>
      </w:r>
      <w:proofErr w:type="spellEnd"/>
      <w:r>
        <w:rPr>
          <w:sz w:val="24"/>
        </w:rPr>
        <w:t>, 1991.</w:t>
      </w:r>
    </w:p>
    <w:p w:rsidR="0076160A" w:rsidRDefault="0076160A" w:rsidP="0076160A">
      <w:pPr>
        <w:tabs>
          <w:tab w:val="left" w:pos="2225"/>
          <w:tab w:val="left" w:pos="5025"/>
          <w:tab w:val="left" w:pos="5515"/>
        </w:tabs>
        <w:jc w:val="both"/>
        <w:rPr>
          <w:sz w:val="24"/>
        </w:rPr>
      </w:pPr>
      <w:r>
        <w:rPr>
          <w:sz w:val="24"/>
        </w:rPr>
        <w:t xml:space="preserve">11. C. </w:t>
      </w:r>
      <w:proofErr w:type="spellStart"/>
      <w:r>
        <w:rPr>
          <w:sz w:val="24"/>
        </w:rPr>
        <w:t>Noica</w:t>
      </w:r>
      <w:proofErr w:type="spellEnd"/>
      <w:r>
        <w:rPr>
          <w:sz w:val="24"/>
        </w:rPr>
        <w:t xml:space="preserve">, </w:t>
      </w:r>
      <w:proofErr w:type="spellStart"/>
      <w:proofErr w:type="gramStart"/>
      <w:r>
        <w:rPr>
          <w:i/>
          <w:sz w:val="24"/>
        </w:rPr>
        <w:t>Sase</w:t>
      </w:r>
      <w:proofErr w:type="spellEnd"/>
      <w:proofErr w:type="gram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maladii</w:t>
      </w:r>
      <w:proofErr w:type="spellEnd"/>
      <w:r>
        <w:rPr>
          <w:i/>
          <w:sz w:val="24"/>
        </w:rPr>
        <w:t xml:space="preserve"> ale </w:t>
      </w:r>
      <w:proofErr w:type="spellStart"/>
      <w:r>
        <w:rPr>
          <w:i/>
          <w:sz w:val="24"/>
        </w:rPr>
        <w:t>spiritului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contemporan</w:t>
      </w:r>
      <w:proofErr w:type="spellEnd"/>
      <w:r>
        <w:rPr>
          <w:i/>
          <w:sz w:val="24"/>
        </w:rPr>
        <w:t>,</w:t>
      </w:r>
      <w:r>
        <w:rPr>
          <w:sz w:val="24"/>
        </w:rPr>
        <w:t xml:space="preserve">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Humanitas</w:t>
      </w:r>
      <w:proofErr w:type="spellEnd"/>
      <w:r>
        <w:rPr>
          <w:sz w:val="24"/>
        </w:rPr>
        <w:t>, 1997.</w:t>
      </w:r>
    </w:p>
    <w:p w:rsidR="0076160A" w:rsidRDefault="0076160A" w:rsidP="0076160A">
      <w:pPr>
        <w:tabs>
          <w:tab w:val="left" w:pos="2225"/>
          <w:tab w:val="left" w:pos="5025"/>
          <w:tab w:val="left" w:pos="5515"/>
        </w:tabs>
        <w:jc w:val="both"/>
        <w:rPr>
          <w:sz w:val="24"/>
        </w:rPr>
      </w:pPr>
      <w:r>
        <w:rPr>
          <w:sz w:val="24"/>
        </w:rPr>
        <w:t xml:space="preserve">12. </w:t>
      </w:r>
      <w:proofErr w:type="spellStart"/>
      <w:r>
        <w:rPr>
          <w:sz w:val="24"/>
        </w:rPr>
        <w:t>Mircea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Eliade</w:t>
      </w:r>
      <w:proofErr w:type="spellEnd"/>
      <w:r>
        <w:rPr>
          <w:sz w:val="24"/>
        </w:rPr>
        <w:t xml:space="preserve">, </w:t>
      </w:r>
      <w:proofErr w:type="spellStart"/>
      <w:r>
        <w:rPr>
          <w:i/>
          <w:sz w:val="24"/>
        </w:rPr>
        <w:t>Sacrul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şi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profanul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Humanitas</w:t>
      </w:r>
      <w:proofErr w:type="spellEnd"/>
      <w:r>
        <w:rPr>
          <w:sz w:val="24"/>
        </w:rPr>
        <w:t>, 1995.</w:t>
      </w:r>
    </w:p>
    <w:p w:rsidR="0076160A" w:rsidRDefault="0076160A" w:rsidP="0076160A">
      <w:pPr>
        <w:tabs>
          <w:tab w:val="left" w:pos="2225"/>
          <w:tab w:val="left" w:pos="5025"/>
          <w:tab w:val="left" w:pos="5515"/>
        </w:tabs>
        <w:jc w:val="both"/>
        <w:rPr>
          <w:sz w:val="24"/>
        </w:rPr>
      </w:pPr>
      <w:r>
        <w:rPr>
          <w:sz w:val="24"/>
        </w:rPr>
        <w:t xml:space="preserve">13. </w:t>
      </w:r>
      <w:proofErr w:type="spellStart"/>
      <w:r>
        <w:rPr>
          <w:sz w:val="24"/>
        </w:rPr>
        <w:t>Alexandru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Petrescu</w:t>
      </w:r>
      <w:proofErr w:type="spellEnd"/>
      <w:r>
        <w:rPr>
          <w:sz w:val="24"/>
        </w:rPr>
        <w:t xml:space="preserve">, Curs de </w:t>
      </w:r>
      <w:proofErr w:type="spellStart"/>
      <w:r>
        <w:rPr>
          <w:i/>
          <w:sz w:val="24"/>
        </w:rPr>
        <w:t>Filosofie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românească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Tipografia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Universităţii</w:t>
      </w:r>
      <w:proofErr w:type="spellEnd"/>
      <w:r>
        <w:rPr>
          <w:sz w:val="24"/>
        </w:rPr>
        <w:t xml:space="preserve"> de Vest din </w:t>
      </w:r>
      <w:proofErr w:type="spellStart"/>
      <w:r>
        <w:rPr>
          <w:sz w:val="24"/>
        </w:rPr>
        <w:t>Timişoara</w:t>
      </w:r>
      <w:proofErr w:type="spellEnd"/>
      <w:r>
        <w:rPr>
          <w:sz w:val="24"/>
        </w:rPr>
        <w:t>, 1997.</w:t>
      </w:r>
    </w:p>
    <w:p w:rsidR="0076160A" w:rsidRDefault="0076160A" w:rsidP="0076160A">
      <w:pPr>
        <w:tabs>
          <w:tab w:val="left" w:pos="2225"/>
          <w:tab w:val="left" w:pos="5025"/>
          <w:tab w:val="left" w:pos="5515"/>
        </w:tabs>
        <w:jc w:val="both"/>
        <w:rPr>
          <w:sz w:val="24"/>
        </w:rPr>
      </w:pPr>
      <w:r>
        <w:rPr>
          <w:sz w:val="24"/>
        </w:rPr>
        <w:t xml:space="preserve">14. </w:t>
      </w:r>
      <w:proofErr w:type="spellStart"/>
      <w:r>
        <w:rPr>
          <w:sz w:val="24"/>
        </w:rPr>
        <w:t>Alexandru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Petrescu</w:t>
      </w:r>
      <w:proofErr w:type="spellEnd"/>
      <w:r>
        <w:rPr>
          <w:sz w:val="24"/>
        </w:rPr>
        <w:t xml:space="preserve">, </w:t>
      </w:r>
      <w:r>
        <w:rPr>
          <w:i/>
          <w:sz w:val="24"/>
        </w:rPr>
        <w:t xml:space="preserve">Lucian </w:t>
      </w:r>
      <w:proofErr w:type="spellStart"/>
      <w:r>
        <w:rPr>
          <w:i/>
          <w:sz w:val="24"/>
        </w:rPr>
        <w:t>Blaga</w:t>
      </w:r>
      <w:proofErr w:type="spellEnd"/>
      <w:r>
        <w:rPr>
          <w:i/>
          <w:sz w:val="24"/>
        </w:rPr>
        <w:t xml:space="preserve">: o </w:t>
      </w:r>
      <w:proofErr w:type="spellStart"/>
      <w:r>
        <w:rPr>
          <w:i/>
          <w:sz w:val="24"/>
        </w:rPr>
        <w:t>nouă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paradigmă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în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filosofia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ştiinţei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Eurobit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Timişoara</w:t>
      </w:r>
      <w:proofErr w:type="spellEnd"/>
      <w:r>
        <w:rPr>
          <w:sz w:val="24"/>
        </w:rPr>
        <w:t>, 2003.</w:t>
      </w:r>
    </w:p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8D0B24" w:rsidRPr="00307A66" w:rsidRDefault="008D0B24" w:rsidP="009F19C7">
      <w:pPr>
        <w:pStyle w:val="ListParagraph"/>
        <w:rPr>
          <w:rFonts w:ascii="Times New Roman" w:hAnsi="Times New Roman"/>
          <w:lang w:val="ro-RO"/>
        </w:rPr>
      </w:pPr>
    </w:p>
    <w:p w:rsidR="008D0B24" w:rsidRDefault="008D0B24" w:rsidP="009F19C7">
      <w:pPr>
        <w:pStyle w:val="ListParagraph"/>
        <w:rPr>
          <w:rFonts w:ascii="Times New Roman" w:hAnsi="Times New Roman"/>
          <w:lang w:val="ro-RO"/>
        </w:rPr>
      </w:pPr>
    </w:p>
    <w:p w:rsid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8D0B24" w:rsidRPr="00307A66" w:rsidRDefault="008D0B24" w:rsidP="009F19C7">
      <w:pPr>
        <w:pStyle w:val="ListParagraph"/>
        <w:rPr>
          <w:rFonts w:ascii="Times New Roman" w:hAnsi="Times New Roman"/>
          <w:lang w:val="ro-RO"/>
        </w:rPr>
      </w:pPr>
    </w:p>
    <w:p w:rsidR="008D0B24" w:rsidRPr="00307A66" w:rsidRDefault="008D0B24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/>
      </w:tblPr>
      <w:tblGrid>
        <w:gridCol w:w="10207"/>
      </w:tblGrid>
      <w:tr w:rsidR="00D92874" w:rsidRPr="00307A66" w:rsidTr="00D92874">
        <w:tc>
          <w:tcPr>
            <w:tcW w:w="10207" w:type="dxa"/>
          </w:tcPr>
          <w:p w:rsidR="00D92874" w:rsidRPr="00307A66" w:rsidRDefault="00D92874" w:rsidP="00D9287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</w:p>
          <w:p w:rsidR="00D92874" w:rsidRPr="00307A66" w:rsidRDefault="00A47798" w:rsidP="00D9287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Participarea la sesiuni ştiinţifice de comunicări</w:t>
            </w:r>
          </w:p>
          <w:p w:rsidR="00D92874" w:rsidRPr="00307A66" w:rsidRDefault="00D92874" w:rsidP="00D9287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D92874" w:rsidRPr="00307A66" w:rsidRDefault="00D92874" w:rsidP="00D92874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Style w:val="TableGrid"/>
        <w:tblW w:w="0" w:type="auto"/>
        <w:tblInd w:w="-34" w:type="dxa"/>
        <w:tblLook w:val="04A0"/>
      </w:tblPr>
      <w:tblGrid>
        <w:gridCol w:w="1490"/>
        <w:gridCol w:w="4981"/>
        <w:gridCol w:w="2196"/>
        <w:gridCol w:w="1555"/>
      </w:tblGrid>
      <w:tr w:rsidR="00D655BC" w:rsidRPr="00307A66" w:rsidTr="00307A66"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D655BC" w:rsidRPr="00307A66" w:rsidTr="00307A66">
        <w:tc>
          <w:tcPr>
            <w:tcW w:w="0" w:type="auto"/>
            <w:vMerge w:val="restart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8812C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Activitatea de participare la cursuri</w:t>
            </w:r>
          </w:p>
        </w:tc>
        <w:tc>
          <w:tcPr>
            <w:tcW w:w="0" w:type="auto"/>
          </w:tcPr>
          <w:p w:rsidR="00D655BC" w:rsidRPr="00307A66" w:rsidRDefault="00A02A6E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Lucrare scrisa</w:t>
            </w:r>
          </w:p>
        </w:tc>
        <w:tc>
          <w:tcPr>
            <w:tcW w:w="0" w:type="auto"/>
          </w:tcPr>
          <w:p w:rsidR="00D655BC" w:rsidRPr="00307A66" w:rsidRDefault="00A02A6E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50%</w:t>
            </w:r>
          </w:p>
        </w:tc>
      </w:tr>
      <w:tr w:rsidR="00D655BC" w:rsidRPr="00307A66" w:rsidTr="00307A66">
        <w:tc>
          <w:tcPr>
            <w:tcW w:w="0" w:type="auto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655BC" w:rsidRPr="00307A66" w:rsidTr="00307A66">
        <w:tc>
          <w:tcPr>
            <w:tcW w:w="0" w:type="auto"/>
            <w:vMerge w:val="restart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3012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Abilităţi în alcătuirea unui referat şi în capacitatea de identificare a unor structuri argumentative în textele analizate</w:t>
            </w:r>
          </w:p>
        </w:tc>
        <w:tc>
          <w:tcPr>
            <w:tcW w:w="0" w:type="auto"/>
          </w:tcPr>
          <w:p w:rsidR="00D655BC" w:rsidRPr="00307A66" w:rsidRDefault="00A02A6E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Testarea continua pe parcursul semestrului</w:t>
            </w:r>
          </w:p>
        </w:tc>
        <w:tc>
          <w:tcPr>
            <w:tcW w:w="0" w:type="auto"/>
          </w:tcPr>
          <w:p w:rsidR="00D655BC" w:rsidRPr="00307A66" w:rsidRDefault="00A02A6E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20%</w:t>
            </w:r>
          </w:p>
        </w:tc>
      </w:tr>
      <w:tr w:rsidR="00D655BC" w:rsidRPr="00307A66" w:rsidTr="00307A66">
        <w:tc>
          <w:tcPr>
            <w:tcW w:w="0" w:type="auto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A02A6E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Activităţi gen referate, eseuri, traduceri</w:t>
            </w:r>
          </w:p>
        </w:tc>
        <w:tc>
          <w:tcPr>
            <w:tcW w:w="0" w:type="auto"/>
          </w:tcPr>
          <w:p w:rsidR="00D655BC" w:rsidRPr="00307A66" w:rsidRDefault="00A02A6E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30%</w:t>
            </w:r>
          </w:p>
        </w:tc>
      </w:tr>
      <w:tr w:rsidR="00D655BC" w:rsidRPr="00307A66" w:rsidTr="00307A66">
        <w:tc>
          <w:tcPr>
            <w:tcW w:w="0" w:type="auto"/>
            <w:gridSpan w:val="4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D655BC" w:rsidRPr="00307A66" w:rsidTr="00307A66">
        <w:tc>
          <w:tcPr>
            <w:tcW w:w="0" w:type="auto"/>
            <w:gridSpan w:val="4"/>
          </w:tcPr>
          <w:p w:rsidR="001A69B0" w:rsidRDefault="001A69B0" w:rsidP="001A69B0">
            <w:pPr>
              <w:pStyle w:val="ListParagraph"/>
              <w:numPr>
                <w:ilvl w:val="0"/>
                <w:numId w:val="9"/>
              </w:numPr>
              <w:spacing w:line="360" w:lineRule="auto"/>
            </w:pPr>
            <w:proofErr w:type="spellStart"/>
            <w:r>
              <w:t>Identificarea</w:t>
            </w:r>
            <w:proofErr w:type="spellEnd"/>
            <w:r>
              <w:t xml:space="preserve"> </w:t>
            </w:r>
            <w:proofErr w:type="spellStart"/>
            <w:r>
              <w:t>structurii</w:t>
            </w:r>
            <w:proofErr w:type="spellEnd"/>
            <w:r>
              <w:t xml:space="preserve"> argumentative a </w:t>
            </w:r>
            <w:proofErr w:type="spellStart"/>
            <w:r>
              <w:t>unui</w:t>
            </w:r>
            <w:proofErr w:type="spellEnd"/>
            <w:r>
              <w:t xml:space="preserve"> test </w:t>
            </w:r>
            <w:proofErr w:type="spellStart"/>
            <w:r>
              <w:t>filosofic</w:t>
            </w:r>
            <w:proofErr w:type="spellEnd"/>
            <w:r>
              <w:t>;</w:t>
            </w:r>
          </w:p>
          <w:p w:rsidR="001A69B0" w:rsidRDefault="001A69B0" w:rsidP="001A69B0">
            <w:pPr>
              <w:pStyle w:val="ListParagraph"/>
              <w:numPr>
                <w:ilvl w:val="0"/>
                <w:numId w:val="9"/>
              </w:numPr>
              <w:spacing w:line="360" w:lineRule="auto"/>
            </w:pPr>
            <w:proofErr w:type="spellStart"/>
            <w:r>
              <w:lastRenderedPageBreak/>
              <w:t>Prezentarea</w:t>
            </w:r>
            <w:proofErr w:type="spellEnd"/>
            <w:r>
              <w:t xml:space="preserve"> </w:t>
            </w:r>
            <w:proofErr w:type="spellStart"/>
            <w:r>
              <w:t>unui</w:t>
            </w:r>
            <w:proofErr w:type="spellEnd"/>
            <w:r>
              <w:t xml:space="preserve"> </w:t>
            </w:r>
            <w:proofErr w:type="spellStart"/>
            <w:r>
              <w:t>referat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activitatea</w:t>
            </w:r>
            <w:proofErr w:type="spellEnd"/>
            <w:r>
              <w:t xml:space="preserve"> de seminar;</w:t>
            </w:r>
          </w:p>
          <w:p w:rsidR="00D655BC" w:rsidRPr="00307A66" w:rsidRDefault="001A69B0" w:rsidP="001A69B0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t xml:space="preserve">-      </w:t>
            </w:r>
            <w:proofErr w:type="spellStart"/>
            <w:r>
              <w:t>Obţinerea</w:t>
            </w:r>
            <w:proofErr w:type="spellEnd"/>
            <w:r>
              <w:t xml:space="preserve"> </w:t>
            </w:r>
            <w:proofErr w:type="spellStart"/>
            <w:r>
              <w:t>punctajului</w:t>
            </w:r>
            <w:proofErr w:type="spellEnd"/>
            <w:r>
              <w:t xml:space="preserve"> minim la </w:t>
            </w:r>
            <w:proofErr w:type="spellStart"/>
            <w:r>
              <w:t>unul</w:t>
            </w:r>
            <w:proofErr w:type="spellEnd"/>
            <w:r>
              <w:t xml:space="preserve"> </w:t>
            </w:r>
            <w:proofErr w:type="spellStart"/>
            <w:r>
              <w:t>dintre</w:t>
            </w:r>
            <w:proofErr w:type="spellEnd"/>
            <w:r>
              <w:t xml:space="preserve"> </w:t>
            </w:r>
            <w:proofErr w:type="spellStart"/>
            <w:r>
              <w:t>subiectele</w:t>
            </w:r>
            <w:proofErr w:type="spellEnd"/>
            <w:r>
              <w:t xml:space="preserve"> testate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examen</w:t>
            </w:r>
            <w:proofErr w:type="spellEnd"/>
            <w:r>
              <w:t>.</w:t>
            </w:r>
          </w:p>
        </w:tc>
      </w:tr>
    </w:tbl>
    <w:p w:rsidR="00D655BC" w:rsidRPr="00307A66" w:rsidRDefault="00D655BC" w:rsidP="00D655BC">
      <w:pPr>
        <w:pStyle w:val="ListParagraph"/>
        <w:rPr>
          <w:rFonts w:ascii="Times New Roman" w:hAnsi="Times New Roman"/>
          <w:lang w:val="ro-RO"/>
        </w:rPr>
      </w:pPr>
    </w:p>
    <w:p w:rsidR="00D463EE" w:rsidRDefault="00D463EE" w:rsidP="00D463EE">
      <w:pPr>
        <w:rPr>
          <w:rFonts w:ascii="Times New Roman" w:hAnsi="Times New Roman"/>
          <w:lang w:val="ro-RO"/>
        </w:rPr>
      </w:pPr>
    </w:p>
    <w:p w:rsidR="00307A66" w:rsidRDefault="00307A66" w:rsidP="00D463EE">
      <w:pPr>
        <w:rPr>
          <w:rFonts w:ascii="Times New Roman" w:hAnsi="Times New Roman"/>
          <w:lang w:val="ro-RO"/>
        </w:rPr>
      </w:pPr>
    </w:p>
    <w:p w:rsidR="00307A66" w:rsidRDefault="00307A66" w:rsidP="00882467">
      <w:pPr>
        <w:jc w:val="center"/>
        <w:rPr>
          <w:rFonts w:ascii="Times New Roman" w:hAnsi="Times New Roman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96"/>
        <w:gridCol w:w="1698"/>
        <w:gridCol w:w="1698"/>
        <w:gridCol w:w="3396"/>
      </w:tblGrid>
      <w:tr w:rsidR="00307A66" w:rsidTr="00307A66">
        <w:tc>
          <w:tcPr>
            <w:tcW w:w="3396" w:type="dxa"/>
          </w:tcPr>
          <w:p w:rsidR="00307A66" w:rsidRDefault="00307A66" w:rsidP="005A0333">
            <w:pPr>
              <w:spacing w:line="48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Data completării</w:t>
            </w:r>
            <w:r w:rsidR="00A54042">
              <w:rPr>
                <w:rFonts w:ascii="Times New Roman" w:hAnsi="Times New Roman"/>
                <w:lang w:val="ro-RO"/>
              </w:rPr>
              <w:t xml:space="preserve">, </w:t>
            </w:r>
            <w:r w:rsidR="00801382">
              <w:rPr>
                <w:rFonts w:ascii="Times New Roman" w:hAnsi="Times New Roman"/>
                <w:lang w:val="ro-RO"/>
              </w:rPr>
              <w:t>15</w:t>
            </w:r>
            <w:r w:rsidR="005A0333">
              <w:rPr>
                <w:rFonts w:ascii="Times New Roman" w:hAnsi="Times New Roman"/>
                <w:lang w:val="ro-RO"/>
              </w:rPr>
              <w:t>.02</w:t>
            </w:r>
            <w:r w:rsidR="001A69B0">
              <w:rPr>
                <w:rFonts w:ascii="Times New Roman" w:hAnsi="Times New Roman"/>
                <w:lang w:val="ro-RO"/>
              </w:rPr>
              <w:t>.201</w:t>
            </w:r>
            <w:r w:rsidR="005A0333">
              <w:rPr>
                <w:rFonts w:ascii="Times New Roman" w:hAnsi="Times New Roman"/>
                <w:lang w:val="ro-RO"/>
              </w:rPr>
              <w:t>7</w:t>
            </w:r>
          </w:p>
        </w:tc>
        <w:tc>
          <w:tcPr>
            <w:tcW w:w="3396" w:type="dxa"/>
            <w:gridSpan w:val="2"/>
          </w:tcPr>
          <w:p w:rsidR="00307A66" w:rsidRDefault="007F1048" w:rsidP="007F1048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                            T</w:t>
            </w:r>
            <w:r w:rsidR="00307A66" w:rsidRPr="00307A66">
              <w:rPr>
                <w:rFonts w:ascii="Times New Roman" w:hAnsi="Times New Roman"/>
                <w:lang w:val="ro-RO"/>
              </w:rPr>
              <w:t>itular curs</w:t>
            </w:r>
          </w:p>
        </w:tc>
        <w:tc>
          <w:tcPr>
            <w:tcW w:w="3396" w:type="dxa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307A66" w:rsidTr="00307A66">
        <w:tc>
          <w:tcPr>
            <w:tcW w:w="5094" w:type="dxa"/>
            <w:gridSpan w:val="2"/>
          </w:tcPr>
          <w:p w:rsidR="00307A66" w:rsidRDefault="00307A66" w:rsidP="007F1048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Data avizării în </w:t>
            </w:r>
            <w:r>
              <w:rPr>
                <w:rFonts w:ascii="Times New Roman" w:hAnsi="Times New Roman"/>
                <w:lang w:val="ro-RO"/>
              </w:rPr>
              <w:t>departament</w:t>
            </w:r>
          </w:p>
        </w:tc>
        <w:tc>
          <w:tcPr>
            <w:tcW w:w="5094" w:type="dxa"/>
            <w:gridSpan w:val="2"/>
          </w:tcPr>
          <w:p w:rsidR="00307A66" w:rsidRDefault="007F1048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Director Deparatment</w:t>
            </w:r>
          </w:p>
        </w:tc>
      </w:tr>
    </w:tbl>
    <w:p w:rsidR="00307A66" w:rsidRPr="00307A66" w:rsidRDefault="00307A66" w:rsidP="00D463EE">
      <w:pPr>
        <w:rPr>
          <w:rFonts w:ascii="Times New Roman" w:hAnsi="Times New Roman"/>
          <w:lang w:val="ro-RO"/>
        </w:rPr>
      </w:pPr>
      <w:bookmarkStart w:id="0" w:name="_GoBack"/>
      <w:bookmarkEnd w:id="0"/>
    </w:p>
    <w:p w:rsidR="008D0B24" w:rsidRPr="00307A66" w:rsidRDefault="008D0B24" w:rsidP="00D463EE">
      <w:pPr>
        <w:rPr>
          <w:rFonts w:ascii="Times New Roman" w:hAnsi="Times New Roman"/>
          <w:lang w:val="ro-RO"/>
        </w:rPr>
      </w:pPr>
    </w:p>
    <w:sectPr w:rsidR="008D0B24" w:rsidRPr="00307A6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53A7"/>
    <w:multiLevelType w:val="hybridMultilevel"/>
    <w:tmpl w:val="F9EA1BCE"/>
    <w:styleLink w:val="ImportedStyle1"/>
    <w:lvl w:ilvl="0" w:tplc="F0429FF2">
      <w:start w:val="1"/>
      <w:numFmt w:val="decimal"/>
      <w:lvlText w:val="%1."/>
      <w:lvlJc w:val="left"/>
      <w:pPr>
        <w:ind w:left="714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5A184E">
      <w:numFmt w:val="none"/>
      <w:lvlText w:val=""/>
      <w:lvlJc w:val="left"/>
      <w:pPr>
        <w:tabs>
          <w:tab w:val="num" w:pos="360"/>
        </w:tabs>
      </w:pPr>
    </w:lvl>
    <w:lvl w:ilvl="2" w:tplc="D5ACCBCC">
      <w:numFmt w:val="none"/>
      <w:lvlText w:val=""/>
      <w:lvlJc w:val="left"/>
      <w:pPr>
        <w:tabs>
          <w:tab w:val="num" w:pos="360"/>
        </w:tabs>
      </w:pPr>
    </w:lvl>
    <w:lvl w:ilvl="3" w:tplc="01B4956A">
      <w:numFmt w:val="none"/>
      <w:lvlText w:val=""/>
      <w:lvlJc w:val="left"/>
      <w:pPr>
        <w:tabs>
          <w:tab w:val="num" w:pos="360"/>
        </w:tabs>
      </w:pPr>
    </w:lvl>
    <w:lvl w:ilvl="4" w:tplc="AF18D586">
      <w:numFmt w:val="none"/>
      <w:lvlText w:val=""/>
      <w:lvlJc w:val="left"/>
      <w:pPr>
        <w:tabs>
          <w:tab w:val="num" w:pos="360"/>
        </w:tabs>
      </w:pPr>
    </w:lvl>
    <w:lvl w:ilvl="5" w:tplc="0E88DF6C">
      <w:numFmt w:val="none"/>
      <w:lvlText w:val=""/>
      <w:lvlJc w:val="left"/>
      <w:pPr>
        <w:tabs>
          <w:tab w:val="num" w:pos="360"/>
        </w:tabs>
      </w:pPr>
    </w:lvl>
    <w:lvl w:ilvl="6" w:tplc="F134E632">
      <w:numFmt w:val="none"/>
      <w:lvlText w:val=""/>
      <w:lvlJc w:val="left"/>
      <w:pPr>
        <w:tabs>
          <w:tab w:val="num" w:pos="360"/>
        </w:tabs>
      </w:pPr>
    </w:lvl>
    <w:lvl w:ilvl="7" w:tplc="B89485DA">
      <w:numFmt w:val="none"/>
      <w:lvlText w:val=""/>
      <w:lvlJc w:val="left"/>
      <w:pPr>
        <w:tabs>
          <w:tab w:val="num" w:pos="360"/>
        </w:tabs>
      </w:pPr>
    </w:lvl>
    <w:lvl w:ilvl="8" w:tplc="A380064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ADF1141"/>
    <w:multiLevelType w:val="hybridMultilevel"/>
    <w:tmpl w:val="960A8E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3684152F"/>
    <w:multiLevelType w:val="hybridMultilevel"/>
    <w:tmpl w:val="F9EA1BCE"/>
    <w:numStyleLink w:val="ImportedStyle1"/>
  </w:abstractNum>
  <w:abstractNum w:abstractNumId="5">
    <w:nsid w:val="40861285"/>
    <w:multiLevelType w:val="multilevel"/>
    <w:tmpl w:val="C49C3F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ED5C25"/>
    <w:multiLevelType w:val="hybridMultilevel"/>
    <w:tmpl w:val="09B85906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0667811"/>
    <w:multiLevelType w:val="hybridMultilevel"/>
    <w:tmpl w:val="512C88B6"/>
    <w:lvl w:ilvl="0" w:tplc="4516B52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0C426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00D44C">
      <w:numFmt w:val="none"/>
      <w:lvlText w:val=""/>
      <w:lvlJc w:val="left"/>
      <w:pPr>
        <w:tabs>
          <w:tab w:val="num" w:pos="360"/>
        </w:tabs>
      </w:pPr>
    </w:lvl>
    <w:lvl w:ilvl="3" w:tplc="DE086884">
      <w:numFmt w:val="none"/>
      <w:lvlText w:val=""/>
      <w:lvlJc w:val="left"/>
      <w:pPr>
        <w:tabs>
          <w:tab w:val="num" w:pos="360"/>
        </w:tabs>
      </w:pPr>
    </w:lvl>
    <w:lvl w:ilvl="4" w:tplc="FE0A6ED0">
      <w:numFmt w:val="none"/>
      <w:lvlText w:val=""/>
      <w:lvlJc w:val="left"/>
      <w:pPr>
        <w:tabs>
          <w:tab w:val="num" w:pos="360"/>
        </w:tabs>
      </w:pPr>
    </w:lvl>
    <w:lvl w:ilvl="5" w:tplc="81369590">
      <w:numFmt w:val="none"/>
      <w:lvlText w:val=""/>
      <w:lvlJc w:val="left"/>
      <w:pPr>
        <w:tabs>
          <w:tab w:val="num" w:pos="360"/>
        </w:tabs>
      </w:pPr>
    </w:lvl>
    <w:lvl w:ilvl="6" w:tplc="2DDEFC7A">
      <w:numFmt w:val="none"/>
      <w:lvlText w:val=""/>
      <w:lvlJc w:val="left"/>
      <w:pPr>
        <w:tabs>
          <w:tab w:val="num" w:pos="360"/>
        </w:tabs>
      </w:pPr>
    </w:lvl>
    <w:lvl w:ilvl="7" w:tplc="8780C0F4">
      <w:numFmt w:val="none"/>
      <w:lvlText w:val=""/>
      <w:lvlJc w:val="left"/>
      <w:pPr>
        <w:tabs>
          <w:tab w:val="num" w:pos="360"/>
        </w:tabs>
      </w:pPr>
    </w:lvl>
    <w:lvl w:ilvl="8" w:tplc="0156A1B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BC5354"/>
    <w:multiLevelType w:val="multilevel"/>
    <w:tmpl w:val="05B431B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DF571A"/>
    <w:multiLevelType w:val="hybridMultilevel"/>
    <w:tmpl w:val="F1F02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E030FA"/>
    <w:multiLevelType w:val="hybridMultilevel"/>
    <w:tmpl w:val="BB7ADEC0"/>
    <w:lvl w:ilvl="0" w:tplc="0E1EE500">
      <w:start w:val="1"/>
      <w:numFmt w:val="bullet"/>
      <w:lvlText w:val="-"/>
      <w:lvlJc w:val="left"/>
      <w:pPr>
        <w:ind w:left="79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>
    <w:nsid w:val="72131662"/>
    <w:multiLevelType w:val="singleLevel"/>
    <w:tmpl w:val="BF72125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4">
    <w:nsid w:val="75365FF8"/>
    <w:multiLevelType w:val="multilevel"/>
    <w:tmpl w:val="1660E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5"/>
  </w:num>
  <w:num w:numId="6">
    <w:abstractNumId w:val="12"/>
  </w:num>
  <w:num w:numId="7">
    <w:abstractNumId w:val="2"/>
  </w:num>
  <w:num w:numId="8">
    <w:abstractNumId w:val="10"/>
  </w:num>
  <w:num w:numId="9">
    <w:abstractNumId w:val="13"/>
  </w:num>
  <w:num w:numId="10">
    <w:abstractNumId w:val="14"/>
  </w:num>
  <w:num w:numId="11">
    <w:abstractNumId w:val="6"/>
  </w:num>
  <w:num w:numId="12">
    <w:abstractNumId w:val="11"/>
  </w:num>
  <w:num w:numId="13">
    <w:abstractNumId w:val="0"/>
  </w:num>
  <w:num w:numId="14">
    <w:abstractNumId w:val="4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D463EE"/>
    <w:rsid w:val="0001685F"/>
    <w:rsid w:val="000374CB"/>
    <w:rsid w:val="00053BD4"/>
    <w:rsid w:val="00091F34"/>
    <w:rsid w:val="001316A2"/>
    <w:rsid w:val="00184E1A"/>
    <w:rsid w:val="001A69B0"/>
    <w:rsid w:val="001B57A9"/>
    <w:rsid w:val="001E5997"/>
    <w:rsid w:val="002000A4"/>
    <w:rsid w:val="003012BC"/>
    <w:rsid w:val="00301965"/>
    <w:rsid w:val="0030435A"/>
    <w:rsid w:val="00307A66"/>
    <w:rsid w:val="00331618"/>
    <w:rsid w:val="003367E1"/>
    <w:rsid w:val="00362746"/>
    <w:rsid w:val="003954C2"/>
    <w:rsid w:val="003A00E1"/>
    <w:rsid w:val="003C28C4"/>
    <w:rsid w:val="003F6690"/>
    <w:rsid w:val="00407254"/>
    <w:rsid w:val="004125FC"/>
    <w:rsid w:val="0042109F"/>
    <w:rsid w:val="00457781"/>
    <w:rsid w:val="00481DE7"/>
    <w:rsid w:val="00481FB7"/>
    <w:rsid w:val="00493194"/>
    <w:rsid w:val="00494F5D"/>
    <w:rsid w:val="004960E6"/>
    <w:rsid w:val="004A504A"/>
    <w:rsid w:val="004B6B47"/>
    <w:rsid w:val="004C49B0"/>
    <w:rsid w:val="005978B2"/>
    <w:rsid w:val="005A0333"/>
    <w:rsid w:val="005A0E5D"/>
    <w:rsid w:val="005B2F16"/>
    <w:rsid w:val="00644B47"/>
    <w:rsid w:val="00660856"/>
    <w:rsid w:val="00683726"/>
    <w:rsid w:val="0075423E"/>
    <w:rsid w:val="0076160A"/>
    <w:rsid w:val="00772236"/>
    <w:rsid w:val="00791740"/>
    <w:rsid w:val="007B5EFA"/>
    <w:rsid w:val="007F1048"/>
    <w:rsid w:val="007F6F29"/>
    <w:rsid w:val="00801382"/>
    <w:rsid w:val="00816D30"/>
    <w:rsid w:val="00862C98"/>
    <w:rsid w:val="008812C8"/>
    <w:rsid w:val="00882467"/>
    <w:rsid w:val="008D0B24"/>
    <w:rsid w:val="0093013C"/>
    <w:rsid w:val="009A4F18"/>
    <w:rsid w:val="009F19C7"/>
    <w:rsid w:val="00A02A6E"/>
    <w:rsid w:val="00A13E29"/>
    <w:rsid w:val="00A34B4A"/>
    <w:rsid w:val="00A47798"/>
    <w:rsid w:val="00A54042"/>
    <w:rsid w:val="00A72096"/>
    <w:rsid w:val="00A9084C"/>
    <w:rsid w:val="00AE0989"/>
    <w:rsid w:val="00B070F7"/>
    <w:rsid w:val="00BC71A8"/>
    <w:rsid w:val="00BC78E3"/>
    <w:rsid w:val="00BF455C"/>
    <w:rsid w:val="00C042B9"/>
    <w:rsid w:val="00C85AB6"/>
    <w:rsid w:val="00C9773F"/>
    <w:rsid w:val="00C97E51"/>
    <w:rsid w:val="00CE5DA6"/>
    <w:rsid w:val="00CF11CC"/>
    <w:rsid w:val="00D130DE"/>
    <w:rsid w:val="00D463EE"/>
    <w:rsid w:val="00D655BC"/>
    <w:rsid w:val="00D65725"/>
    <w:rsid w:val="00D92874"/>
    <w:rsid w:val="00DB2E88"/>
    <w:rsid w:val="00DE237D"/>
    <w:rsid w:val="00E21AEC"/>
    <w:rsid w:val="00E45BB8"/>
    <w:rsid w:val="00E81EC4"/>
    <w:rsid w:val="00E83678"/>
    <w:rsid w:val="00EA4D99"/>
    <w:rsid w:val="00EB2988"/>
    <w:rsid w:val="00EF61C0"/>
    <w:rsid w:val="00F40D9A"/>
    <w:rsid w:val="00F70364"/>
    <w:rsid w:val="00F9120A"/>
    <w:rsid w:val="00FC78CC"/>
    <w:rsid w:val="00FD2797"/>
    <w:rsid w:val="00FF0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81DE7"/>
    <w:pPr>
      <w:keepNext/>
      <w:tabs>
        <w:tab w:val="left" w:pos="2225"/>
        <w:tab w:val="left" w:pos="5025"/>
        <w:tab w:val="left" w:pos="5515"/>
      </w:tabs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6"/>
      <w:sz w:val="20"/>
      <w:szCs w:val="15"/>
      <w:lang w:val="ro-RO"/>
    </w:rPr>
  </w:style>
  <w:style w:type="paragraph" w:styleId="Heading4">
    <w:name w:val="heading 4"/>
    <w:basedOn w:val="Normal"/>
    <w:next w:val="Normal"/>
    <w:link w:val="Heading4Char"/>
    <w:qFormat/>
    <w:rsid w:val="00481DE7"/>
    <w:pPr>
      <w:keepNext/>
      <w:tabs>
        <w:tab w:val="left" w:pos="2225"/>
        <w:tab w:val="left" w:pos="5025"/>
        <w:tab w:val="left" w:pos="5515"/>
      </w:tabs>
      <w:spacing w:after="0" w:line="240" w:lineRule="auto"/>
      <w:jc w:val="both"/>
      <w:outlineLvl w:val="3"/>
    </w:pPr>
    <w:rPr>
      <w:rFonts w:ascii="Times New Roman" w:eastAsia="Times New Roman" w:hAnsi="Times New Roman"/>
      <w:b/>
      <w:spacing w:val="6"/>
      <w:sz w:val="24"/>
      <w:szCs w:val="15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customStyle="1" w:styleId="textnormal">
    <w:name w:val="text normal"/>
    <w:basedOn w:val="Normal"/>
    <w:rsid w:val="00644B4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Heading1Char">
    <w:name w:val="Heading 1 Char"/>
    <w:basedOn w:val="DefaultParagraphFont"/>
    <w:link w:val="Heading1"/>
    <w:rsid w:val="00481DE7"/>
    <w:rPr>
      <w:rFonts w:ascii="Arial" w:eastAsia="Times New Roman" w:hAnsi="Arial" w:cs="Arial"/>
      <w:b/>
      <w:bCs/>
      <w:spacing w:val="6"/>
      <w:szCs w:val="15"/>
      <w:lang w:val="ro-RO"/>
    </w:rPr>
  </w:style>
  <w:style w:type="character" w:customStyle="1" w:styleId="Heading4Char">
    <w:name w:val="Heading 4 Char"/>
    <w:basedOn w:val="DefaultParagraphFont"/>
    <w:link w:val="Heading4"/>
    <w:rsid w:val="00481DE7"/>
    <w:rPr>
      <w:rFonts w:ascii="Times New Roman" w:eastAsia="Times New Roman" w:hAnsi="Times New Roman"/>
      <w:b/>
      <w:spacing w:val="6"/>
      <w:sz w:val="24"/>
      <w:szCs w:val="15"/>
      <w:lang w:val="ro-RO"/>
    </w:rPr>
  </w:style>
  <w:style w:type="paragraph" w:customStyle="1" w:styleId="Normal1">
    <w:name w:val="Normal1"/>
    <w:basedOn w:val="Normal"/>
    <w:autoRedefine/>
    <w:qFormat/>
    <w:rsid w:val="00091F34"/>
    <w:pPr>
      <w:spacing w:after="0" w:line="240" w:lineRule="auto"/>
      <w:jc w:val="both"/>
    </w:pPr>
    <w:rPr>
      <w:rFonts w:ascii="Times New Roman" w:hAnsi="Times New Roman"/>
      <w:b/>
      <w:sz w:val="24"/>
      <w:lang w:val="ro-RO"/>
    </w:rPr>
  </w:style>
  <w:style w:type="paragraph" w:customStyle="1" w:styleId="Body">
    <w:name w:val="Body"/>
    <w:rsid w:val="005A0333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2"/>
      <w:szCs w:val="22"/>
      <w:u w:color="000000"/>
      <w:bdr w:val="nil"/>
    </w:rPr>
  </w:style>
  <w:style w:type="numbering" w:customStyle="1" w:styleId="ImportedStyle1">
    <w:name w:val="Imported Style 1"/>
    <w:rsid w:val="005A0333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7867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ramona.puiu</dc:creator>
  <cp:lastModifiedBy>Andrei</cp:lastModifiedBy>
  <cp:revision>5</cp:revision>
  <cp:lastPrinted>2012-09-18T08:35:00Z</cp:lastPrinted>
  <dcterms:created xsi:type="dcterms:W3CDTF">2016-10-16T10:11:00Z</dcterms:created>
  <dcterms:modified xsi:type="dcterms:W3CDTF">2017-02-20T12:49:00Z</dcterms:modified>
</cp:coreProperties>
</file>