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638" w:rsidRDefault="00080CF7">
      <w:pPr>
        <w:spacing w:after="260"/>
        <w:ind w:left="57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A02638" w:rsidRDefault="00080CF7">
      <w:pPr>
        <w:spacing w:after="216"/>
        <w:ind w:left="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FIŞA DISCIPLINEI </w:t>
      </w:r>
    </w:p>
    <w:p w:rsidR="009B0F81" w:rsidRDefault="009B0F81">
      <w:pPr>
        <w:spacing w:after="216"/>
        <w:ind w:left="4"/>
        <w:jc w:val="center"/>
      </w:pPr>
    </w:p>
    <w:p w:rsidR="00A02638" w:rsidRDefault="00080CF7">
      <w:pPr>
        <w:spacing w:after="216"/>
        <w:ind w:left="57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A02638" w:rsidRDefault="00080CF7">
      <w:pPr>
        <w:pStyle w:val="Heading1"/>
        <w:ind w:left="353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Date despre program </w:t>
      </w:r>
    </w:p>
    <w:tbl>
      <w:tblPr>
        <w:tblStyle w:val="TableGrid"/>
        <w:tblW w:w="10190" w:type="dxa"/>
        <w:tblInd w:w="-108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3887"/>
        <w:gridCol w:w="6303"/>
      </w:tblGrid>
      <w:tr w:rsidR="00A02638">
        <w:trPr>
          <w:trHeight w:val="302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>1.1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Instituţia de învăţământ superior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Universitatea de Vest din Timișoara </w:t>
            </w:r>
          </w:p>
        </w:tc>
      </w:tr>
      <w:tr w:rsidR="00A02638">
        <w:trPr>
          <w:trHeight w:val="300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1.2 Facultatea 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PFC </w:t>
            </w:r>
          </w:p>
        </w:tc>
      </w:tr>
      <w:tr w:rsidR="00A02638">
        <w:trPr>
          <w:trHeight w:val="302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1.3 Departamentul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CE43E6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Filosofie și </w:t>
            </w:r>
            <w:r w:rsidR="00080CF7">
              <w:rPr>
                <w:rFonts w:ascii="Times New Roman" w:eastAsia="Times New Roman" w:hAnsi="Times New Roman" w:cs="Times New Roman"/>
              </w:rPr>
              <w:t>Științe</w:t>
            </w:r>
            <w:r>
              <w:rPr>
                <w:rFonts w:ascii="Times New Roman" w:eastAsia="Times New Roman" w:hAnsi="Times New Roman" w:cs="Times New Roman"/>
              </w:rPr>
              <w:t xml:space="preserve"> ale</w:t>
            </w:r>
            <w:r w:rsidR="00080CF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Comunicării</w:t>
            </w:r>
          </w:p>
        </w:tc>
      </w:tr>
      <w:tr w:rsidR="00A02638">
        <w:trPr>
          <w:trHeight w:val="300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1.4 Domeniul de studii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 w:rsidP="00157ECF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>Științe</w:t>
            </w:r>
            <w:r w:rsidR="00157ECF">
              <w:rPr>
                <w:rFonts w:ascii="Times New Roman" w:eastAsia="Times New Roman" w:hAnsi="Times New Roman" w:cs="Times New Roman"/>
              </w:rPr>
              <w:t>le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157ECF">
              <w:rPr>
                <w:rFonts w:ascii="Times New Roman" w:eastAsia="Times New Roman" w:hAnsi="Times New Roman" w:cs="Times New Roman"/>
              </w:rPr>
              <w:t>Comunicării</w:t>
            </w:r>
          </w:p>
        </w:tc>
      </w:tr>
      <w:tr w:rsidR="00A02638">
        <w:trPr>
          <w:trHeight w:val="300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1.5 Ciclul de studii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Licență </w:t>
            </w:r>
          </w:p>
        </w:tc>
      </w:tr>
      <w:tr w:rsidR="00A02638">
        <w:trPr>
          <w:trHeight w:val="656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1.6 Programul de studii / Calificarea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D52D4A" w:rsidP="0058529E">
            <w:pPr>
              <w:jc w:val="both"/>
            </w:pPr>
            <w:r w:rsidRPr="00431CA2">
              <w:rPr>
                <w:color w:val="auto"/>
              </w:rPr>
              <w:t>CRP/COR</w:t>
            </w:r>
            <w:r>
              <w:rPr>
                <w:color w:val="auto"/>
              </w:rPr>
              <w:t xml:space="preserve"> </w:t>
            </w:r>
            <w:r w:rsidRPr="00431CA2">
              <w:rPr>
                <w:color w:val="auto"/>
              </w:rPr>
              <w:t>243201 specialist în relații publice, 243204 specialist protocol și ceremonial</w:t>
            </w:r>
            <w:r>
              <w:rPr>
                <w:color w:val="auto"/>
              </w:rPr>
              <w:t>,</w:t>
            </w:r>
            <w:r w:rsidRPr="004A2396">
              <w:t xml:space="preserve"> </w:t>
            </w:r>
            <w:r w:rsidRPr="00431CA2">
              <w:rPr>
                <w:color w:val="auto"/>
              </w:rPr>
              <w:t>243206 purtător de cuvânt</w:t>
            </w:r>
            <w:r>
              <w:rPr>
                <w:color w:val="auto"/>
              </w:rPr>
              <w:t xml:space="preserve">, </w:t>
            </w:r>
            <w:r w:rsidRPr="00431CA2">
              <w:rPr>
                <w:color w:val="auto"/>
              </w:rPr>
              <w:t>243208 organizator protocol</w:t>
            </w:r>
            <w:r>
              <w:rPr>
                <w:color w:val="auto"/>
              </w:rPr>
              <w:t xml:space="preserve">, </w:t>
            </w:r>
            <w:r w:rsidRPr="00431CA2">
              <w:rPr>
                <w:color w:val="auto"/>
              </w:rPr>
              <w:t>243210 organizator târguri și expoziții</w:t>
            </w:r>
            <w:r>
              <w:rPr>
                <w:color w:val="auto"/>
              </w:rPr>
              <w:t xml:space="preserve">, </w:t>
            </w:r>
            <w:r w:rsidRPr="00431CA2">
              <w:rPr>
                <w:color w:val="auto"/>
              </w:rPr>
              <w:t>243211 prezentator expoziții</w:t>
            </w:r>
            <w:r>
              <w:rPr>
                <w:color w:val="auto"/>
              </w:rPr>
              <w:t xml:space="preserve">, </w:t>
            </w:r>
            <w:r w:rsidRPr="00431CA2">
              <w:rPr>
                <w:color w:val="auto"/>
              </w:rPr>
              <w:t>243220 specialist în activitatea de lobby</w:t>
            </w:r>
          </w:p>
        </w:tc>
      </w:tr>
    </w:tbl>
    <w:p w:rsidR="00A02638" w:rsidRDefault="00080CF7">
      <w:pPr>
        <w:spacing w:after="265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Date despre disciplină </w:t>
      </w:r>
    </w:p>
    <w:tbl>
      <w:tblPr>
        <w:tblStyle w:val="TableGrid"/>
        <w:tblW w:w="10209" w:type="dxa"/>
        <w:tblInd w:w="-142" w:type="dxa"/>
        <w:tblCellMar>
          <w:top w:w="7" w:type="dxa"/>
          <w:right w:w="46" w:type="dxa"/>
        </w:tblCellMar>
        <w:tblLook w:val="04A0"/>
      </w:tblPr>
      <w:tblGrid>
        <w:gridCol w:w="1844"/>
        <w:gridCol w:w="566"/>
        <w:gridCol w:w="1419"/>
        <w:gridCol w:w="283"/>
        <w:gridCol w:w="566"/>
        <w:gridCol w:w="2127"/>
        <w:gridCol w:w="502"/>
        <w:gridCol w:w="2336"/>
        <w:gridCol w:w="566"/>
      </w:tblGrid>
      <w:tr w:rsidR="00157ECF">
        <w:trPr>
          <w:trHeight w:val="300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2.1 Denumirea disciplinei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Default="00337B1B" w:rsidP="00654238">
            <w:pPr>
              <w:spacing w:after="160" w:line="259" w:lineRule="auto"/>
            </w:pPr>
            <w:r>
              <w:rPr>
                <w:color w:val="auto"/>
              </w:rPr>
              <w:t>Creația în publicitate</w:t>
            </w:r>
            <w:r w:rsidR="00157ECF" w:rsidRPr="00431CA2">
              <w:rPr>
                <w:color w:val="auto"/>
              </w:rPr>
              <w:t xml:space="preserve">  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Default="00157ECF"/>
        </w:tc>
        <w:tc>
          <w:tcPr>
            <w:tcW w:w="2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Default="00157ECF"/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Default="00157ECF"/>
        </w:tc>
      </w:tr>
      <w:tr w:rsidR="00157ECF">
        <w:trPr>
          <w:trHeight w:val="302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2.2 Titularul activităţilor de curs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Pr="00B95A35" w:rsidRDefault="00157ECF" w:rsidP="00654238">
            <w:pPr>
              <w:spacing w:line="259" w:lineRule="auto"/>
              <w:rPr>
                <w:color w:val="auto"/>
              </w:rPr>
            </w:pPr>
            <w:r w:rsidRPr="00B95A35">
              <w:rPr>
                <w:color w:val="auto"/>
              </w:rPr>
              <w:t xml:space="preserve"> Lect.univ. dr. Ioana VID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Pr="00B95A35" w:rsidRDefault="00157ECF" w:rsidP="00654238">
            <w:pPr>
              <w:spacing w:after="160" w:line="259" w:lineRule="auto"/>
              <w:rPr>
                <w:color w:val="auto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Default="00157ECF"/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Default="00157ECF"/>
        </w:tc>
      </w:tr>
      <w:tr w:rsidR="00157ECF">
        <w:trPr>
          <w:trHeight w:val="300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2.3 Titularul activităţilor de seminar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Pr="00B95A35" w:rsidRDefault="00337B1B" w:rsidP="00032505">
            <w:p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>Lect. dr. Oana Barbu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Default="00157ECF"/>
        </w:tc>
        <w:tc>
          <w:tcPr>
            <w:tcW w:w="2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Default="00157ECF"/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Default="00157ECF"/>
        </w:tc>
      </w:tr>
      <w:tr w:rsidR="00157ECF">
        <w:trPr>
          <w:trHeight w:val="30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2.4 Anul de studiu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337B1B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2.5 Semestrul 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Default="00157ECF"/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337B1B" w:rsidP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r>
              <w:rPr>
                <w:rFonts w:ascii="Times New Roman" w:eastAsia="Times New Roman" w:hAnsi="Times New Roman" w:cs="Times New Roman"/>
              </w:rPr>
              <w:t xml:space="preserve">2.6 Tipul de evaluare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16"/>
              </w:rPr>
              <w:t>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65"/>
            </w:pPr>
            <w:r>
              <w:rPr>
                <w:rFonts w:ascii="Times New Roman" w:eastAsia="Times New Roman" w:hAnsi="Times New Roman" w:cs="Times New Roman"/>
              </w:rPr>
              <w:t xml:space="preserve">2.7 Regimul disciplinei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41"/>
            </w:pPr>
            <w:r>
              <w:rPr>
                <w:rFonts w:ascii="Times New Roman" w:eastAsia="Times New Roman" w:hAnsi="Times New Roman" w:cs="Times New Roman"/>
                <w:sz w:val="16"/>
              </w:rPr>
              <w:t>O</w:t>
            </w:r>
          </w:p>
        </w:tc>
      </w:tr>
    </w:tbl>
    <w:p w:rsidR="00A02638" w:rsidRDefault="00080CF7">
      <w:pPr>
        <w:spacing w:after="49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* E = examen; C = colocviu, V = verificare. </w:t>
      </w:r>
    </w:p>
    <w:p w:rsidR="00A02638" w:rsidRDefault="00080CF7">
      <w:pPr>
        <w:spacing w:after="278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** O = obligatorie; F = facultativă; O = opțională; T = transversală </w:t>
      </w:r>
    </w:p>
    <w:p w:rsidR="00A02638" w:rsidRDefault="00080CF7">
      <w:pPr>
        <w:pStyle w:val="Heading1"/>
        <w:spacing w:after="39"/>
        <w:ind w:left="353"/>
      </w:pPr>
      <w:r>
        <w:t>3.</w:t>
      </w:r>
      <w:r>
        <w:rPr>
          <w:rFonts w:ascii="Arial" w:eastAsia="Arial" w:hAnsi="Arial" w:cs="Arial"/>
        </w:rPr>
        <w:t xml:space="preserve"> </w:t>
      </w:r>
      <w:r>
        <w:t xml:space="preserve">Timpul total estimat (ore pe semestru al activităţilor didactice) </w:t>
      </w:r>
    </w:p>
    <w:tbl>
      <w:tblPr>
        <w:tblStyle w:val="TableGrid0"/>
        <w:tblW w:w="0" w:type="auto"/>
        <w:tblInd w:w="10" w:type="dxa"/>
        <w:tblLook w:val="04A0"/>
      </w:tblPr>
      <w:tblGrid>
        <w:gridCol w:w="3151"/>
        <w:gridCol w:w="491"/>
        <w:gridCol w:w="567"/>
        <w:gridCol w:w="142"/>
        <w:gridCol w:w="1984"/>
        <w:gridCol w:w="567"/>
        <w:gridCol w:w="2552"/>
        <w:gridCol w:w="721"/>
      </w:tblGrid>
      <w:tr w:rsidR="00CE43E6" w:rsidTr="00CE43E6">
        <w:tc>
          <w:tcPr>
            <w:tcW w:w="3642" w:type="dxa"/>
            <w:gridSpan w:val="2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3.1 Număr de ore pe săptămână</w:t>
            </w:r>
          </w:p>
        </w:tc>
        <w:tc>
          <w:tcPr>
            <w:tcW w:w="709" w:type="dxa"/>
            <w:gridSpan w:val="2"/>
          </w:tcPr>
          <w:p w:rsidR="00CE43E6" w:rsidRDefault="00157ECF">
            <w:r>
              <w:t>3</w:t>
            </w:r>
          </w:p>
        </w:tc>
        <w:tc>
          <w:tcPr>
            <w:tcW w:w="1984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din care: 3.2 curs</w:t>
            </w:r>
          </w:p>
        </w:tc>
        <w:tc>
          <w:tcPr>
            <w:tcW w:w="567" w:type="dxa"/>
          </w:tcPr>
          <w:p w:rsidR="00CE43E6" w:rsidRDefault="00CE43E6">
            <w:r>
              <w:t>2</w:t>
            </w:r>
          </w:p>
        </w:tc>
        <w:tc>
          <w:tcPr>
            <w:tcW w:w="2552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3.3 seminar/laborator</w:t>
            </w:r>
          </w:p>
        </w:tc>
        <w:tc>
          <w:tcPr>
            <w:tcW w:w="721" w:type="dxa"/>
          </w:tcPr>
          <w:p w:rsidR="00CE43E6" w:rsidRDefault="00157ECF">
            <w:r>
              <w:t>1</w:t>
            </w:r>
          </w:p>
        </w:tc>
      </w:tr>
      <w:tr w:rsidR="00CE43E6" w:rsidTr="00CE43E6">
        <w:tc>
          <w:tcPr>
            <w:tcW w:w="3642" w:type="dxa"/>
            <w:gridSpan w:val="2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3.4 Total ore din planul de învăţământ</w:t>
            </w:r>
          </w:p>
        </w:tc>
        <w:tc>
          <w:tcPr>
            <w:tcW w:w="709" w:type="dxa"/>
            <w:gridSpan w:val="2"/>
          </w:tcPr>
          <w:p w:rsidR="00CE43E6" w:rsidRDefault="00E3142B"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1984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din care: 3.5 curs</w:t>
            </w:r>
          </w:p>
        </w:tc>
        <w:tc>
          <w:tcPr>
            <w:tcW w:w="567" w:type="dxa"/>
          </w:tcPr>
          <w:p w:rsidR="00CE43E6" w:rsidRDefault="00CE43E6">
            <w:r>
              <w:t>28</w:t>
            </w:r>
          </w:p>
        </w:tc>
        <w:tc>
          <w:tcPr>
            <w:tcW w:w="2552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3.6 semina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r/laborator</w:t>
            </w:r>
          </w:p>
        </w:tc>
        <w:tc>
          <w:tcPr>
            <w:tcW w:w="721" w:type="dxa"/>
          </w:tcPr>
          <w:p w:rsidR="00CE43E6" w:rsidRDefault="00E3142B">
            <w:r>
              <w:t>14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CE43E6" w:rsidRDefault="00CE43E6">
            <w:pPr>
              <w:rPr>
                <w:rFonts w:ascii="Times New Roman" w:hAnsi="Times New Roman" w:cs="Times New Roman"/>
                <w:b/>
              </w:rPr>
            </w:pPr>
            <w:r w:rsidRPr="00CE43E6">
              <w:rPr>
                <w:rFonts w:ascii="Times New Roman" w:hAnsi="Times New Roman" w:cs="Times New Roman"/>
                <w:b/>
              </w:rPr>
              <w:t>Distribuţia fondului de timp:</w:t>
            </w:r>
          </w:p>
        </w:tc>
        <w:tc>
          <w:tcPr>
            <w:tcW w:w="721" w:type="dxa"/>
          </w:tcPr>
          <w:p w:rsidR="00CE43E6" w:rsidRPr="00CE43E6" w:rsidRDefault="00CE43E6">
            <w:pPr>
              <w:rPr>
                <w:rFonts w:ascii="Times New Roman" w:hAnsi="Times New Roman" w:cs="Times New Roman"/>
                <w:b/>
              </w:rPr>
            </w:pPr>
            <w:r w:rsidRPr="00CE43E6">
              <w:rPr>
                <w:rFonts w:ascii="Times New Roman" w:hAnsi="Times New Roman" w:cs="Times New Roman"/>
                <w:b/>
              </w:rPr>
              <w:t>ore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CE43E6" w:rsidRDefault="00CE43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Studiul după manual, suport de curs, bibliografie şi notiţe</w:t>
            </w:r>
          </w:p>
        </w:tc>
        <w:tc>
          <w:tcPr>
            <w:tcW w:w="721" w:type="dxa"/>
          </w:tcPr>
          <w:p w:rsidR="00CE43E6" w:rsidRPr="00CE43E6" w:rsidRDefault="00D32A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CE43E6" w:rsidRDefault="00CE43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Documentare suplimentară în bibliotecă, pe platformele electronice de specialitate / pe teren</w:t>
            </w:r>
          </w:p>
        </w:tc>
        <w:tc>
          <w:tcPr>
            <w:tcW w:w="721" w:type="dxa"/>
          </w:tcPr>
          <w:p w:rsidR="00CE43E6" w:rsidRPr="00CE43E6" w:rsidRDefault="00D32A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CE43E6" w:rsidRDefault="00CE43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Pregătire seminarii / laboratoare, teme, referate, portofolii şi eseuri</w:t>
            </w:r>
          </w:p>
        </w:tc>
        <w:tc>
          <w:tcPr>
            <w:tcW w:w="721" w:type="dxa"/>
          </w:tcPr>
          <w:p w:rsidR="00CE43E6" w:rsidRPr="00CE43E6" w:rsidRDefault="00337B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 xml:space="preserve">Tutoriat  </w:t>
            </w:r>
          </w:p>
        </w:tc>
        <w:tc>
          <w:tcPr>
            <w:tcW w:w="721" w:type="dxa"/>
          </w:tcPr>
          <w:p w:rsidR="00CE43E6" w:rsidRDefault="00D32A0F">
            <w:r>
              <w:t>8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 xml:space="preserve">Examinări  </w:t>
            </w:r>
          </w:p>
        </w:tc>
        <w:tc>
          <w:tcPr>
            <w:tcW w:w="721" w:type="dxa"/>
          </w:tcPr>
          <w:p w:rsidR="00CE43E6" w:rsidRDefault="00CE43E6"/>
        </w:tc>
      </w:tr>
      <w:tr w:rsidR="00CE43E6" w:rsidTr="00CE43E6">
        <w:trPr>
          <w:gridAfter w:val="5"/>
          <w:wAfter w:w="5966" w:type="dxa"/>
        </w:trPr>
        <w:tc>
          <w:tcPr>
            <w:tcW w:w="3151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  <w:b/>
              </w:rPr>
              <w:t>3.7 Total ore studiu individual</w:t>
            </w:r>
          </w:p>
        </w:tc>
        <w:tc>
          <w:tcPr>
            <w:tcW w:w="1058" w:type="dxa"/>
            <w:gridSpan w:val="2"/>
          </w:tcPr>
          <w:p w:rsidR="00CE43E6" w:rsidRDefault="00D32A0F">
            <w:r>
              <w:t>58</w:t>
            </w:r>
          </w:p>
        </w:tc>
      </w:tr>
      <w:tr w:rsidR="00CE43E6" w:rsidTr="00CE43E6">
        <w:trPr>
          <w:gridAfter w:val="5"/>
          <w:wAfter w:w="5966" w:type="dxa"/>
        </w:trPr>
        <w:tc>
          <w:tcPr>
            <w:tcW w:w="3151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  <w:b/>
              </w:rPr>
              <w:t>3.8 Total ore pe semestru</w:t>
            </w:r>
          </w:p>
        </w:tc>
        <w:tc>
          <w:tcPr>
            <w:tcW w:w="1058" w:type="dxa"/>
            <w:gridSpan w:val="2"/>
          </w:tcPr>
          <w:p w:rsidR="00CE43E6" w:rsidRDefault="00321CA3">
            <w:r>
              <w:t>1</w:t>
            </w:r>
            <w:r w:rsidR="00D32A0F">
              <w:t>00</w:t>
            </w:r>
          </w:p>
        </w:tc>
      </w:tr>
      <w:tr w:rsidR="00CE43E6" w:rsidTr="00CE43E6">
        <w:trPr>
          <w:gridAfter w:val="5"/>
          <w:wAfter w:w="5966" w:type="dxa"/>
        </w:trPr>
        <w:tc>
          <w:tcPr>
            <w:tcW w:w="3151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  <w:b/>
              </w:rPr>
              <w:t>3.9 Numărul de credite</w:t>
            </w:r>
          </w:p>
        </w:tc>
        <w:tc>
          <w:tcPr>
            <w:tcW w:w="1058" w:type="dxa"/>
            <w:gridSpan w:val="2"/>
          </w:tcPr>
          <w:p w:rsidR="00CE43E6" w:rsidRDefault="00ED123F">
            <w:r>
              <w:t>4</w:t>
            </w:r>
          </w:p>
        </w:tc>
      </w:tr>
    </w:tbl>
    <w:p w:rsidR="00CE43E6" w:rsidRDefault="00CE43E6">
      <w:pPr>
        <w:spacing w:after="0"/>
        <w:ind w:left="10" w:hanging="10"/>
      </w:pPr>
    </w:p>
    <w:p w:rsidR="00A02638" w:rsidRDefault="00080CF7">
      <w:pPr>
        <w:spacing w:after="265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4.</w:t>
      </w:r>
      <w:r>
        <w:rPr>
          <w:rFonts w:ascii="Arial" w:eastAsia="Arial" w:hAnsi="Arial" w:cs="Arial"/>
        </w:rPr>
        <w:t xml:space="preserve"> </w:t>
      </w:r>
      <w:r>
        <w:t xml:space="preserve">Precondiţii (acolo unde este cazul) </w:t>
      </w:r>
    </w:p>
    <w:tbl>
      <w:tblPr>
        <w:tblStyle w:val="TableGrid"/>
        <w:tblW w:w="10209" w:type="dxa"/>
        <w:tblInd w:w="-142" w:type="dxa"/>
        <w:tblCellMar>
          <w:top w:w="7" w:type="dxa"/>
          <w:left w:w="108" w:type="dxa"/>
          <w:right w:w="57" w:type="dxa"/>
        </w:tblCellMar>
        <w:tblLook w:val="04A0"/>
      </w:tblPr>
      <w:tblGrid>
        <w:gridCol w:w="1985"/>
        <w:gridCol w:w="8224"/>
      </w:tblGrid>
      <w:tr w:rsidR="00A02638">
        <w:trPr>
          <w:trHeight w:val="60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4.1 de curriculum 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 w:rsidP="00321CA3">
            <w:pPr>
              <w:ind w:left="720" w:hanging="686"/>
            </w:pPr>
            <w:r>
              <w:rPr>
                <w:rFonts w:ascii="Arial" w:eastAsia="Arial" w:hAnsi="Arial" w:cs="Arial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02638">
        <w:trPr>
          <w:trHeight w:val="16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lastRenderedPageBreak/>
              <w:t xml:space="preserve">4.2 de competenţe 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 w:rsidP="00321CA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A02638" w:rsidRDefault="00080CF7">
      <w:pPr>
        <w:spacing w:after="14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14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0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Condiţii (acolo unde este cazul) </w:t>
      </w:r>
    </w:p>
    <w:tbl>
      <w:tblPr>
        <w:tblStyle w:val="TableGrid"/>
        <w:tblW w:w="10209" w:type="dxa"/>
        <w:tblInd w:w="-142" w:type="dxa"/>
        <w:tblCellMar>
          <w:top w:w="11" w:type="dxa"/>
          <w:right w:w="131" w:type="dxa"/>
        </w:tblCellMar>
        <w:tblLook w:val="04A0"/>
      </w:tblPr>
      <w:tblGrid>
        <w:gridCol w:w="4396"/>
        <w:gridCol w:w="830"/>
        <w:gridCol w:w="4983"/>
      </w:tblGrid>
      <w:tr w:rsidR="00A02638">
        <w:trPr>
          <w:trHeight w:val="53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2638" w:rsidRDefault="00080CF7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5.1 de desfăşurare a cursului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02638" w:rsidRDefault="00080CF7">
            <w:pPr>
              <w:ind w:left="144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9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Mijloace materiale: sală de curs, proiector, laptop, conexiune la internet, tablă. </w:t>
            </w:r>
          </w:p>
        </w:tc>
      </w:tr>
      <w:tr w:rsidR="00A02638">
        <w:trPr>
          <w:trHeight w:val="52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Default="00080CF7">
            <w:pPr>
              <w:ind w:left="144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Managementul Grupului: telefoanele mobile pe modul silent; Se face prezența la începutul fiecărui curs. </w:t>
            </w:r>
          </w:p>
        </w:tc>
      </w:tr>
      <w:tr w:rsidR="00A02638">
        <w:trPr>
          <w:trHeight w:val="27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2638" w:rsidRDefault="00080CF7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5.2 de desfăşurare a seminarului/laboratorului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02638" w:rsidRDefault="00080CF7">
            <w:pPr>
              <w:ind w:left="144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9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Sală de seminar, proiector, laptop, internet, tablă. </w:t>
            </w:r>
          </w:p>
        </w:tc>
      </w:tr>
      <w:tr w:rsidR="00A02638">
        <w:trPr>
          <w:trHeight w:val="153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Default="00080CF7">
            <w:pPr>
              <w:ind w:left="144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Managementul Grupului: telefoanele mobile pe modul silent; Se face prezența la începutul fiecărui seminar. Bibliografia de seminar va fi împărțită între studenți spre lectură pentru fiecare seminar în parte - lectura este asumată de studenți pe bază de înscriere la titularul de seminar.  </w:t>
            </w:r>
          </w:p>
        </w:tc>
      </w:tr>
    </w:tbl>
    <w:p w:rsidR="00A02638" w:rsidRDefault="00080CF7">
      <w:pPr>
        <w:spacing w:after="15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68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6.</w:t>
      </w:r>
      <w:r>
        <w:rPr>
          <w:rFonts w:ascii="Arial" w:eastAsia="Arial" w:hAnsi="Arial" w:cs="Arial"/>
        </w:rPr>
        <w:t xml:space="preserve"> </w:t>
      </w:r>
      <w:r>
        <w:t xml:space="preserve">Competenţele specifice acumulate </w:t>
      </w:r>
    </w:p>
    <w:tbl>
      <w:tblPr>
        <w:tblStyle w:val="TableGrid"/>
        <w:tblW w:w="10209" w:type="dxa"/>
        <w:tblInd w:w="-108" w:type="dxa"/>
        <w:tblCellMar>
          <w:top w:w="8" w:type="dxa"/>
          <w:left w:w="108" w:type="dxa"/>
          <w:right w:w="115" w:type="dxa"/>
        </w:tblCellMar>
        <w:tblLook w:val="04A0"/>
      </w:tblPr>
      <w:tblGrid>
        <w:gridCol w:w="994"/>
        <w:gridCol w:w="9215"/>
      </w:tblGrid>
      <w:tr w:rsidR="00A02638">
        <w:trPr>
          <w:trHeight w:val="2033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2A7F53">
            <w:pPr>
              <w:ind w:left="54"/>
            </w:pPr>
            <w:r>
              <w:rPr>
                <w:noProof/>
              </w:rPr>
            </w:r>
            <w:r>
              <w:rPr>
                <w:noProof/>
              </w:rPr>
              <w:pict>
                <v:group id="Group 21058" o:spid="_x0000_s1030" style="width:23.1pt;height:57.1pt;mso-position-horizontal-relative:char;mso-position-vertical-relative:line" coordsize="2936,7254">
                  <v:rect id="Rectangle 648" o:spid="_x0000_s1033" style="position:absolute;left:-3881;top:1615;width:9459;height:1696;rotation:270" filled="f" stroked="f">
                    <v:textbox style="layout-flow:vertical;mso-layout-flow-alt:bottom-to-top" inset="0,0,0,0">
                      <w:txbxContent>
                        <w:p w:rsidR="006067AF" w:rsidRDefault="006067AF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 xml:space="preserve">Competenţe </w:t>
                          </w:r>
                        </w:p>
                      </w:txbxContent>
                    </v:textbox>
                  </v:rect>
                  <v:rect id="Rectangle 649" o:spid="_x0000_s1032" style="position:absolute;left:-2181;top:1624;width:9195;height:2064;rotation:270" filled="f" stroked="f">
                    <v:textbox style="layout-flow:vertical;mso-layout-flow-alt:bottom-to-top" inset="0,0,0,0">
                      <w:txbxContent>
                        <w:p w:rsidR="006067AF" w:rsidRDefault="006067AF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profesionale</w:t>
                          </w:r>
                        </w:p>
                      </w:txbxContent>
                    </v:textbox>
                  </v:rect>
                  <v:rect id="Rectangle 650" o:spid="_x0000_s1031" style="position:absolute;left:2183;top:-914;width:466;height:2064;rotation:270" filled="f" stroked="f">
                    <v:textbox style="layout-flow:vertical;mso-layout-flow-alt:bottom-to-top" inset="0,0,0,0">
                      <w:txbxContent>
                        <w:p w:rsidR="006067AF" w:rsidRDefault="006067AF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803" w:rsidRDefault="00874803" w:rsidP="0087480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87135D">
              <w:rPr>
                <w:rFonts w:ascii="Times New Roman" w:hAnsi="Times New Roman"/>
                <w:lang w:val="ro-RO"/>
              </w:rPr>
              <w:t>Identificarea si utilizarea limbajului, metodologiilor şi cunoştintelor de specialitate din domeniul ştiinţelor comunicării</w:t>
            </w:r>
          </w:p>
          <w:p w:rsidR="00874803" w:rsidRDefault="00874803" w:rsidP="0087480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87135D">
              <w:rPr>
                <w:rFonts w:ascii="Times New Roman" w:hAnsi="Times New Roman"/>
                <w:lang w:val="ro-RO"/>
              </w:rPr>
              <w:t>Utilizarea noilor tehnologii de informare şi comunicare (NTIC)</w:t>
            </w:r>
          </w:p>
          <w:p w:rsidR="00874803" w:rsidRDefault="00874803" w:rsidP="0087480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87135D">
              <w:rPr>
                <w:rFonts w:ascii="Times New Roman" w:hAnsi="Times New Roman"/>
                <w:lang w:val="ro-RO"/>
              </w:rPr>
              <w:t>Descrierea tipurilor diferite de audienţă / public implicate în comunicare</w:t>
            </w:r>
          </w:p>
          <w:p w:rsidR="00874803" w:rsidRDefault="00874803" w:rsidP="0087480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Identificarea şi utilizarea strategiilor metodelor şi tehnicilor de comunicare în publicitate</w:t>
            </w:r>
          </w:p>
          <w:p w:rsidR="00A02638" w:rsidRDefault="00874803" w:rsidP="00874803">
            <w:pPr>
              <w:pStyle w:val="ListParagraph"/>
              <w:numPr>
                <w:ilvl w:val="0"/>
                <w:numId w:val="7"/>
              </w:numPr>
            </w:pPr>
            <w:r>
              <w:rPr>
                <w:rFonts w:ascii="Times New Roman" w:hAnsi="Times New Roman"/>
                <w:lang w:val="ro-RO"/>
              </w:rPr>
              <w:t>Realizarea unei campanii de promovare unui produs</w:t>
            </w:r>
          </w:p>
        </w:tc>
      </w:tr>
      <w:tr w:rsidR="00A02638">
        <w:trPr>
          <w:trHeight w:val="231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2A7F53">
            <w:pPr>
              <w:ind w:left="54"/>
            </w:pPr>
            <w:r>
              <w:rPr>
                <w:noProof/>
              </w:rPr>
            </w:r>
            <w:r>
              <w:rPr>
                <w:noProof/>
              </w:rPr>
              <w:pict>
                <v:group id="Group 21290" o:spid="_x0000_s1026" style="width:23.1pt;height:56pt;mso-position-horizontal-relative:char;mso-position-vertical-relative:line" coordsize="2936,7112">
                  <v:rect id="Rectangle 696" o:spid="_x0000_s1029" style="position:absolute;left:-3881;top:1534;width:9459;height:1696;rotation:270" filled="f" stroked="f">
                    <v:textbox style="layout-flow:vertical;mso-layout-flow-alt:bottom-to-top" inset="0,0,0,0">
                      <w:txbxContent>
                        <w:p w:rsidR="006067AF" w:rsidRDefault="006067AF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 xml:space="preserve">Competenţe </w:t>
                          </w:r>
                        </w:p>
                      </w:txbxContent>
                    </v:textbox>
                  </v:rect>
                  <v:rect id="Rectangle 697" o:spid="_x0000_s1028" style="position:absolute;left:-2028;top:1590;width:8889;height:2064;rotation:270" filled="f" stroked="f">
                    <v:textbox style="layout-flow:vertical;mso-layout-flow-alt:bottom-to-top" inset="0,0,0,0">
                      <w:txbxContent>
                        <w:p w:rsidR="006067AF" w:rsidRDefault="006067AF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transversale</w:t>
                          </w:r>
                        </w:p>
                      </w:txbxContent>
                    </v:textbox>
                  </v:rect>
                  <v:rect id="Rectangle 698" o:spid="_x0000_s1027" style="position:absolute;left:2183;top:-873;width:466;height:2064;rotation:270" filled="f" stroked="f">
                    <v:textbox style="layout-flow:vertical;mso-layout-flow-alt:bottom-to-top" inset="0,0,0,0">
                      <w:txbxContent>
                        <w:p w:rsidR="006067AF" w:rsidRDefault="006067AF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CA3" w:rsidRPr="00E43CC3" w:rsidRDefault="00321CA3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E43CC3">
              <w:rPr>
                <w:rFonts w:ascii="Times New Roman" w:hAnsi="Times New Roman"/>
                <w:lang w:val="ro-RO"/>
              </w:rPr>
              <w:t>Preocuparea pentru perfecţionarea profesională prin antrenarea abilităţilor creative;</w:t>
            </w:r>
          </w:p>
          <w:p w:rsidR="00321CA3" w:rsidRPr="00E43CC3" w:rsidRDefault="00321CA3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E43CC3">
              <w:rPr>
                <w:rFonts w:ascii="Times New Roman" w:hAnsi="Times New Roman"/>
                <w:lang w:val="ro-RO"/>
              </w:rPr>
              <w:t>Implicarea în activităţi ştiinţifice, cum ar fi elaborarea unor articole şi studii de specialitate;</w:t>
            </w:r>
          </w:p>
          <w:p w:rsidR="00321CA3" w:rsidRDefault="00321CA3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E43CC3">
              <w:rPr>
                <w:rFonts w:ascii="Times New Roman" w:hAnsi="Times New Roman"/>
                <w:lang w:val="ro-RO"/>
              </w:rPr>
              <w:t>Participarea la proiecte având caracter ştiinţific, compatibile cu cerinţele integrării în învăţământul european</w:t>
            </w:r>
          </w:p>
          <w:p w:rsidR="00321CA3" w:rsidRPr="006F1B99" w:rsidRDefault="00321CA3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6F1B99">
              <w:rPr>
                <w:rFonts w:ascii="Times New Roman" w:hAnsi="Times New Roman"/>
                <w:lang w:val="ro-RO"/>
              </w:rPr>
              <w:t>Aplicarea tehnicilor de muncă eficientă în echipa multidisciplinară cu îndeplinirea anumitor sarcini pe paliere ierarhice</w:t>
            </w:r>
          </w:p>
          <w:p w:rsidR="00A02638" w:rsidRDefault="00321CA3" w:rsidP="00321CA3">
            <w:pPr>
              <w:pStyle w:val="ListParagraph"/>
              <w:numPr>
                <w:ilvl w:val="0"/>
                <w:numId w:val="7"/>
              </w:numPr>
            </w:pPr>
            <w:r w:rsidRPr="00321CA3">
              <w:rPr>
                <w:rFonts w:ascii="Times New Roman" w:hAnsi="Times New Roman"/>
                <w:lang w:val="ro-RO"/>
              </w:rPr>
              <w:t>Autoevaluarea nevoii de formare profesională în scopul inserţiei şi a adaptării la cerinţele pieţei muncii</w:t>
            </w:r>
            <w:r w:rsidR="00080CF7" w:rsidRPr="00321CA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A02638" w:rsidRDefault="00080CF7">
      <w:pPr>
        <w:spacing w:after="269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numPr>
          <w:ilvl w:val="0"/>
          <w:numId w:val="1"/>
        </w:numPr>
        <w:spacing w:after="0"/>
        <w:ind w:right="5116" w:hanging="355"/>
        <w:jc w:val="right"/>
      </w:pPr>
      <w:r>
        <w:rPr>
          <w:rFonts w:ascii="Times New Roman" w:eastAsia="Times New Roman" w:hAnsi="Times New Roman" w:cs="Times New Roman"/>
          <w:b/>
        </w:rPr>
        <w:t xml:space="preserve">Obiectivele disciplinei (reieşind din grila competenţelor specifice acumulate) </w:t>
      </w:r>
    </w:p>
    <w:tbl>
      <w:tblPr>
        <w:tblStyle w:val="TableGrid"/>
        <w:tblW w:w="10209" w:type="dxa"/>
        <w:tblInd w:w="-108" w:type="dxa"/>
        <w:tblCellMar>
          <w:top w:w="7" w:type="dxa"/>
          <w:left w:w="108" w:type="dxa"/>
          <w:right w:w="55" w:type="dxa"/>
        </w:tblCellMar>
        <w:tblLook w:val="04A0"/>
      </w:tblPr>
      <w:tblGrid>
        <w:gridCol w:w="3404"/>
        <w:gridCol w:w="6805"/>
      </w:tblGrid>
      <w:tr w:rsidR="00A02638">
        <w:trPr>
          <w:trHeight w:val="838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7.1 Obiectivul general al disciplinei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874803">
            <w:pPr>
              <w:ind w:left="175" w:right="42"/>
              <w:jc w:val="both"/>
            </w:pPr>
            <w:r>
              <w:rPr>
                <w:rFonts w:ascii="Times New Roman" w:hAnsi="Times New Roman"/>
                <w:lang w:val="ro-RO"/>
              </w:rPr>
              <w:t>Dezvoltarea capacităţii de a crea produse publicitare</w:t>
            </w:r>
          </w:p>
        </w:tc>
      </w:tr>
      <w:tr w:rsidR="00A02638">
        <w:trPr>
          <w:trHeight w:val="2333"/>
        </w:trPr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lastRenderedPageBreak/>
              <w:t xml:space="preserve">7.2 Obiectivele specifice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255" w:line="275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 obiective de cunoaștere (O.c.); 2. obiective de abilitare (O.ab.) și 3. obiective atitudinale (O.at.). </w:t>
            </w:r>
          </w:p>
          <w:p w:rsidR="00A02638" w:rsidRDefault="00080CF7">
            <w:pPr>
              <w:spacing w:after="33" w:line="272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1.O.c. Cunoaştere </w:t>
            </w:r>
            <w:r>
              <w:rPr>
                <w:rFonts w:ascii="Times New Roman" w:eastAsia="Times New Roman" w:hAnsi="Times New Roman" w:cs="Times New Roman"/>
              </w:rPr>
              <w:t xml:space="preserve">(cunoaşterea şi utilizarea adecvată a noţiunilor specifice disciplinei) </w:t>
            </w:r>
          </w:p>
          <w:p w:rsidR="00874803" w:rsidRPr="00C73C1C" w:rsidRDefault="00080CF7" w:rsidP="00874803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O.c.1. </w:t>
            </w:r>
            <w:r w:rsidR="00874803" w:rsidRPr="00C73C1C">
              <w:rPr>
                <w:rFonts w:ascii="Times New Roman" w:hAnsi="Times New Roman"/>
                <w:lang w:val="ro-RO"/>
              </w:rPr>
              <w:t>formarea unui vocabular de specialitate</w:t>
            </w:r>
          </w:p>
          <w:p w:rsidR="00A02638" w:rsidRDefault="00A02638" w:rsidP="00874803">
            <w:pPr>
              <w:spacing w:after="10" w:line="236" w:lineRule="auto"/>
              <w:ind w:left="720"/>
            </w:pPr>
          </w:p>
        </w:tc>
      </w:tr>
      <w:tr w:rsidR="00A02638">
        <w:trPr>
          <w:trHeight w:val="164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9" w:line="292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2. O.ab. Abilități </w:t>
            </w:r>
            <w:r>
              <w:rPr>
                <w:rFonts w:ascii="Times New Roman" w:eastAsia="Times New Roman" w:hAnsi="Times New Roman" w:cs="Times New Roman"/>
              </w:rPr>
              <w:t xml:space="preserve">(proiecterea, conducerea şi evaluarea activităţilor practice specifice; utilizarea unor metode, tehnici şi instrumente de investigare şi de aplicare) </w:t>
            </w:r>
          </w:p>
          <w:p w:rsidR="00874803" w:rsidRPr="00874803" w:rsidRDefault="00080CF7" w:rsidP="00874803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left="360"/>
            </w:pPr>
            <w:r w:rsidRPr="00874803">
              <w:rPr>
                <w:rFonts w:ascii="Times New Roman" w:eastAsia="Times New Roman" w:hAnsi="Times New Roman"/>
              </w:rPr>
              <w:t>O.ab.1</w:t>
            </w:r>
            <w:r w:rsidR="00740B2F" w:rsidRPr="00874803">
              <w:rPr>
                <w:rFonts w:ascii="Times New Roman" w:hAnsi="Times New Roman"/>
                <w:lang w:val="ro-RO"/>
              </w:rPr>
              <w:t xml:space="preserve"> </w:t>
            </w:r>
            <w:r w:rsidR="00874803" w:rsidRPr="00874803">
              <w:rPr>
                <w:rFonts w:ascii="Times New Roman" w:hAnsi="Times New Roman"/>
                <w:lang w:val="ro-RO"/>
              </w:rPr>
              <w:t>Analiza modalităţilor de a realiza imagine pentru orice fel de sistem;</w:t>
            </w:r>
          </w:p>
          <w:p w:rsidR="00A02638" w:rsidRDefault="00740B2F" w:rsidP="00874803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left="360"/>
            </w:pPr>
            <w:r w:rsidRPr="00874803">
              <w:rPr>
                <w:rFonts w:ascii="Times New Roman" w:eastAsia="Times New Roman" w:hAnsi="Times New Roman"/>
              </w:rPr>
              <w:t xml:space="preserve"> </w:t>
            </w:r>
            <w:r w:rsidR="00080CF7" w:rsidRPr="00874803">
              <w:rPr>
                <w:rFonts w:ascii="Times New Roman" w:eastAsia="Times New Roman" w:hAnsi="Times New Roman"/>
              </w:rPr>
              <w:t xml:space="preserve">O.ab.2. </w:t>
            </w:r>
            <w:r w:rsidR="00874803" w:rsidRPr="00C73C1C">
              <w:rPr>
                <w:rFonts w:ascii="Times New Roman" w:hAnsi="Times New Roman"/>
                <w:lang w:val="ro-RO"/>
              </w:rPr>
              <w:t>capacitatea de a crea produse publicitare</w:t>
            </w:r>
            <w:r w:rsidR="00874803">
              <w:t xml:space="preserve"> </w:t>
            </w:r>
          </w:p>
        </w:tc>
      </w:tr>
      <w:tr w:rsidR="00A02638">
        <w:trPr>
          <w:trHeight w:val="3551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223" w:line="287" w:lineRule="auto"/>
              <w:ind w:right="53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3. O. At. Atitudini</w:t>
            </w:r>
            <w:r>
              <w:rPr>
                <w:rFonts w:ascii="Times New Roman" w:eastAsia="Times New Roman" w:hAnsi="Times New Roman" w:cs="Times New Roman"/>
              </w:rPr>
              <w:t xml:space="preserve"> (manifestarea unei atitudini pozitive şi responsabile faţă de domeniul ştiinţific / cultivarea unui mediu ştiinţific centrat pe valori şi relaţii democratice/ promovarea unui sistem de valori culturale, morale şi civice / valorificarea optimă şi creativă a propriului potenţial în activităţile ştiinţifice / implicarea în dezvoltarea instituţională şi în promovarea inovaţiilor ştiinţifice / angajarea în relaţii de parteneriat cu alte persoane-instituţii cu responsabilităţi similare / participarea la propria dezvoltare profesională) </w:t>
            </w:r>
          </w:p>
          <w:p w:rsidR="00874803" w:rsidRPr="00874803" w:rsidRDefault="00080CF7" w:rsidP="00874803">
            <w:pPr>
              <w:pStyle w:val="ListParagraph"/>
              <w:numPr>
                <w:ilvl w:val="0"/>
                <w:numId w:val="7"/>
              </w:numPr>
              <w:spacing w:after="200" w:line="276" w:lineRule="auto"/>
            </w:pPr>
            <w:r w:rsidRPr="00740B2F">
              <w:rPr>
                <w:rFonts w:ascii="Times New Roman" w:eastAsia="Times New Roman" w:hAnsi="Times New Roman"/>
              </w:rPr>
              <w:t xml:space="preserve">O.at.1. </w:t>
            </w:r>
            <w:r w:rsidR="00874803">
              <w:rPr>
                <w:rFonts w:ascii="Times New Roman" w:hAnsi="Times New Roman"/>
                <w:lang w:val="ro-RO"/>
              </w:rPr>
              <w:t>A</w:t>
            </w:r>
            <w:r w:rsidR="00874803" w:rsidRPr="00C73C1C">
              <w:rPr>
                <w:rFonts w:ascii="Times New Roman" w:hAnsi="Times New Roman"/>
                <w:lang w:val="ro-RO"/>
              </w:rPr>
              <w:t>sumarea constienta a statului de interdisciplinaritate al publicităţii;</w:t>
            </w:r>
          </w:p>
          <w:p w:rsidR="00A02638" w:rsidRDefault="00080CF7" w:rsidP="00874803">
            <w:pPr>
              <w:pStyle w:val="ListParagraph"/>
              <w:numPr>
                <w:ilvl w:val="0"/>
                <w:numId w:val="7"/>
              </w:numPr>
              <w:spacing w:after="200" w:line="276" w:lineRule="auto"/>
            </w:pPr>
            <w:r w:rsidRPr="00874803">
              <w:rPr>
                <w:rFonts w:ascii="Times New Roman" w:eastAsia="Times New Roman" w:hAnsi="Times New Roman" w:cs="Times New Roman"/>
              </w:rPr>
              <w:t xml:space="preserve">O.at.2. </w:t>
            </w:r>
            <w:r w:rsidR="00874803" w:rsidRPr="00C73C1C">
              <w:rPr>
                <w:rFonts w:ascii="Times New Roman" w:hAnsi="Times New Roman"/>
                <w:lang w:val="ro-RO"/>
              </w:rPr>
              <w:t>deprindere unor abilităţi de consiliere pe probleme de creaţie publicitară</w:t>
            </w:r>
          </w:p>
        </w:tc>
      </w:tr>
    </w:tbl>
    <w:p w:rsidR="00A02638" w:rsidRDefault="00080CF7">
      <w:pPr>
        <w:spacing w:after="259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numPr>
          <w:ilvl w:val="0"/>
          <w:numId w:val="1"/>
        </w:numPr>
        <w:spacing w:after="0"/>
        <w:ind w:right="5116" w:hanging="355"/>
        <w:jc w:val="right"/>
      </w:pPr>
      <w:r>
        <w:rPr>
          <w:rFonts w:ascii="Times New Roman" w:eastAsia="Times New Roman" w:hAnsi="Times New Roman" w:cs="Times New Roman"/>
          <w:b/>
        </w:rPr>
        <w:t xml:space="preserve">Conţinuturi  </w:t>
      </w:r>
    </w:p>
    <w:tbl>
      <w:tblPr>
        <w:tblStyle w:val="TableGrid"/>
        <w:tblW w:w="10000" w:type="dxa"/>
        <w:tblInd w:w="-108" w:type="dxa"/>
        <w:tblCellMar>
          <w:top w:w="7" w:type="dxa"/>
          <w:left w:w="108" w:type="dxa"/>
          <w:right w:w="68" w:type="dxa"/>
        </w:tblCellMar>
        <w:tblLook w:val="04A0"/>
      </w:tblPr>
      <w:tblGrid>
        <w:gridCol w:w="2895"/>
        <w:gridCol w:w="2693"/>
        <w:gridCol w:w="4412"/>
      </w:tblGrid>
      <w:tr w:rsidR="00A02638">
        <w:trPr>
          <w:trHeight w:val="264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b/>
              </w:rPr>
              <w:t xml:space="preserve">8.1 Curs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A51772" w:rsidRDefault="00A51772">
            <w:pPr>
              <w:ind w:right="36"/>
              <w:jc w:val="center"/>
              <w:rPr>
                <w:rFonts w:ascii="Times New Roman" w:hAnsi="Times New Roman" w:cs="Times New Roman"/>
                <w:b/>
              </w:rPr>
            </w:pPr>
            <w:r w:rsidRPr="00A51772">
              <w:rPr>
                <w:rFonts w:ascii="Times New Roman" w:hAnsi="Times New Roman" w:cs="Times New Roman"/>
                <w:b/>
              </w:rPr>
              <w:t>Metode de predare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Observaţii </w:t>
            </w:r>
          </w:p>
        </w:tc>
      </w:tr>
      <w:tr w:rsidR="00564D5B" w:rsidRPr="004D24DD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4D24DD" w:rsidRDefault="00874803" w:rsidP="00874803">
            <w:pPr>
              <w:pStyle w:val="textnormal"/>
              <w:widowControl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Specificitatea discursului publicitar</w:t>
            </w:r>
          </w:p>
          <w:p w:rsidR="00A51772" w:rsidRPr="004D24DD" w:rsidRDefault="00A51772" w:rsidP="00A51772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O.c.1</w:t>
            </w:r>
          </w:p>
          <w:p w:rsidR="00A51772" w:rsidRPr="004D24DD" w:rsidRDefault="00A51772" w:rsidP="00A51772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O.ab.1,2</w:t>
            </w:r>
          </w:p>
          <w:p w:rsidR="00A51772" w:rsidRPr="004D24DD" w:rsidRDefault="00A51772" w:rsidP="00A51772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O.at.1,2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4D24DD" w:rsidRDefault="00A51772" w:rsidP="0065423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D24DD">
              <w:rPr>
                <w:rFonts w:ascii="Times New Roman" w:eastAsia="Times New Roman" w:hAnsi="Times New Roman"/>
              </w:rPr>
              <w:t>Prelegerea, conversația, exemplificarea, problematizarea.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4D24DD" w:rsidRDefault="00A51772">
            <w:pPr>
              <w:ind w:left="38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>2</w:t>
            </w:r>
            <w:r w:rsidR="00564D5B" w:rsidRPr="004D24DD">
              <w:rPr>
                <w:rFonts w:ascii="Times New Roman" w:eastAsia="Times New Roman" w:hAnsi="Times New Roman" w:cs="Times New Roman"/>
              </w:rPr>
              <w:t xml:space="preserve">h </w:t>
            </w:r>
          </w:p>
          <w:p w:rsidR="00564D5B" w:rsidRPr="004D24DD" w:rsidRDefault="00564D5B" w:rsidP="00564D5B">
            <w:pPr>
              <w:ind w:left="38" w:right="37"/>
              <w:jc w:val="both"/>
              <w:rPr>
                <w:rFonts w:ascii="Times New Roman" w:eastAsia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>Prelegerea va fi interactivă, de-a lungul activității studenții fiind implicați prin solicitarea de răspunsuri la întrebări referitoare la cunoștințe anterioare</w:t>
            </w:r>
            <w:r w:rsidR="00AC753F" w:rsidRPr="004D24DD">
              <w:rPr>
                <w:rFonts w:ascii="Times New Roman" w:eastAsia="Times New Roman" w:hAnsi="Times New Roman" w:cs="Times New Roman"/>
              </w:rPr>
              <w:t>.</w:t>
            </w:r>
          </w:p>
          <w:p w:rsidR="00AC753F" w:rsidRPr="004D24DD" w:rsidRDefault="004D24DD" w:rsidP="00874803">
            <w:pPr>
              <w:ind w:left="38" w:right="37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>Vid</w:t>
            </w:r>
            <w:r w:rsidR="00FA3D49" w:rsidRPr="004D24DD">
              <w:rPr>
                <w:rFonts w:ascii="Times New Roman" w:eastAsia="Times New Roman" w:hAnsi="Times New Roman" w:cs="Times New Roman"/>
              </w:rPr>
              <w:t xml:space="preserve">, Ioana, </w:t>
            </w:r>
            <w:r w:rsidR="00874803" w:rsidRPr="004D24DD">
              <w:rPr>
                <w:rFonts w:ascii="Times New Roman" w:eastAsia="Times New Roman" w:hAnsi="Times New Roman" w:cs="Times New Roman"/>
                <w:i/>
              </w:rPr>
              <w:t xml:space="preserve">Specificitatea discursului publicitar, </w:t>
            </w:r>
            <w:r w:rsidR="00A51772" w:rsidRPr="004D24DD">
              <w:rPr>
                <w:rFonts w:ascii="Times New Roman" w:eastAsia="Times New Roman" w:hAnsi="Times New Roman" w:cs="Times New Roman"/>
              </w:rPr>
              <w:t>www.culturasicomunicare.com</w:t>
            </w:r>
          </w:p>
        </w:tc>
      </w:tr>
      <w:tr w:rsidR="00564D5B" w:rsidRPr="004D24DD">
        <w:trPr>
          <w:trHeight w:val="2609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772" w:rsidRPr="004D24DD" w:rsidRDefault="00564D5B" w:rsidP="00A51772">
            <w:pPr>
              <w:spacing w:after="200"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>2.</w:t>
            </w:r>
            <w:r w:rsidRPr="004D24D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A51772" w:rsidRPr="004D24DD">
              <w:rPr>
                <w:rFonts w:ascii="Times New Roman" w:hAnsi="Times New Roman" w:cs="Times New Roman"/>
              </w:rPr>
              <w:t>Strategia publicitară</w:t>
            </w:r>
          </w:p>
          <w:p w:rsidR="00A51772" w:rsidRPr="004D24DD" w:rsidRDefault="00A51772" w:rsidP="00A51772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O.c.1</w:t>
            </w:r>
          </w:p>
          <w:p w:rsidR="00A51772" w:rsidRPr="004D24DD" w:rsidRDefault="00A51772" w:rsidP="00A51772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O.ab.1,2</w:t>
            </w:r>
          </w:p>
          <w:p w:rsidR="00564D5B" w:rsidRPr="004D24DD" w:rsidRDefault="00A51772" w:rsidP="00A51772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O.at.1,2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4D24DD" w:rsidRDefault="00564D5B">
            <w:pPr>
              <w:ind w:left="2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Prelegerea, conversația, exemplificarea, problematizarea.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4D24DD" w:rsidRDefault="00564D5B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 2h</w:t>
            </w:r>
          </w:p>
          <w:p w:rsidR="00564D5B" w:rsidRPr="004D24DD" w:rsidRDefault="00A51772" w:rsidP="00F53BE2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 xml:space="preserve">Marcenac, Luc, Milon, Alain, Saint-Michel, Serge-Henri, </w:t>
            </w:r>
            <w:r w:rsidRPr="004D24DD">
              <w:rPr>
                <w:rFonts w:ascii="Times New Roman" w:hAnsi="Times New Roman" w:cs="Times New Roman"/>
                <w:i/>
              </w:rPr>
              <w:t>Strategii publicitare. De la studiul de marketing la  alegerea diferitelor media</w:t>
            </w:r>
            <w:r w:rsidRPr="004D24DD">
              <w:rPr>
                <w:rFonts w:ascii="Times New Roman" w:hAnsi="Times New Roman" w:cs="Times New Roman"/>
              </w:rPr>
              <w:t>, Iaşi, Editura Polirom, 2006, pp.159-166.</w:t>
            </w:r>
          </w:p>
          <w:p w:rsidR="00A51772" w:rsidRPr="004D24DD" w:rsidRDefault="00A51772" w:rsidP="00F53BE2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 xml:space="preserve">Papuc. Mihai, </w:t>
            </w:r>
            <w:r w:rsidRPr="004D24DD">
              <w:rPr>
                <w:rFonts w:ascii="Times New Roman" w:hAnsi="Times New Roman" w:cs="Times New Roman"/>
                <w:i/>
              </w:rPr>
              <w:t xml:space="preserve">Tehnici de publicitate şi creaţie publicitară, </w:t>
            </w:r>
            <w:r w:rsidRPr="004D24DD">
              <w:rPr>
                <w:rFonts w:ascii="Times New Roman" w:hAnsi="Times New Roman" w:cs="Times New Roman"/>
              </w:rPr>
              <w:t>Bucureşti, Editura Universitară, 2011.</w:t>
            </w:r>
          </w:p>
        </w:tc>
      </w:tr>
      <w:tr w:rsidR="00564D5B" w:rsidRPr="004D24DD">
        <w:trPr>
          <w:trHeight w:val="1561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07" w:rsidRPr="004D24DD" w:rsidRDefault="00972B07" w:rsidP="00A51772">
            <w:pPr>
              <w:pStyle w:val="NoSpacing"/>
              <w:rPr>
                <w:rFonts w:ascii="Times New Roman" w:hAnsi="Times New Roman"/>
                <w:lang w:val="fr-FR"/>
              </w:rPr>
            </w:pPr>
            <w:r w:rsidRPr="004D24DD">
              <w:rPr>
                <w:rFonts w:ascii="Times New Roman" w:hAnsi="Times New Roman"/>
                <w:lang w:val="fr-FR"/>
              </w:rPr>
              <w:lastRenderedPageBreak/>
              <w:t>3</w:t>
            </w:r>
            <w:r w:rsidR="000561E2" w:rsidRPr="004D24DD">
              <w:rPr>
                <w:rFonts w:ascii="Times New Roman" w:hAnsi="Times New Roman"/>
                <w:lang w:val="fr-FR"/>
              </w:rPr>
              <w:t xml:space="preserve">. </w:t>
            </w:r>
            <w:r w:rsidR="00A51772" w:rsidRPr="004D24DD">
              <w:rPr>
                <w:rFonts w:ascii="Times New Roman" w:hAnsi="Times New Roman"/>
                <w:lang w:val="fr-FR"/>
              </w:rPr>
              <w:t>Tehnici de creație publicitară</w:t>
            </w:r>
          </w:p>
          <w:p w:rsidR="00972B07" w:rsidRPr="004D24DD" w:rsidRDefault="00972B07" w:rsidP="00972B0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O.c.1</w:t>
            </w:r>
          </w:p>
          <w:p w:rsidR="00972B07" w:rsidRPr="004D24DD" w:rsidRDefault="00972B07" w:rsidP="00972B0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O.ab.1,2</w:t>
            </w:r>
          </w:p>
          <w:p w:rsidR="00564D5B" w:rsidRPr="004D24DD" w:rsidRDefault="00972B07" w:rsidP="00972B07">
            <w:pPr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4D24DD" w:rsidRDefault="00972B07">
            <w:pPr>
              <w:ind w:left="2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>Prelegerea, conversația, exemplificarea, problematizarea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17" w:rsidRPr="004D24DD" w:rsidRDefault="00A51772" w:rsidP="00972B07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>4</w:t>
            </w:r>
            <w:r w:rsidR="00D03A17" w:rsidRPr="004D24DD">
              <w:rPr>
                <w:rFonts w:ascii="Times New Roman" w:eastAsia="Times New Roman" w:hAnsi="Times New Roman" w:cs="Times New Roman"/>
              </w:rPr>
              <w:t>h</w:t>
            </w:r>
          </w:p>
          <w:p w:rsidR="00A51772" w:rsidRPr="004D24DD" w:rsidRDefault="00A51772" w:rsidP="00972B07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>Preda, Sorin, Introducere în creativitatea publicitară, Polirom, Iași, 2011, pp.88-106</w:t>
            </w:r>
          </w:p>
          <w:p w:rsidR="00A51772" w:rsidRPr="004D24DD" w:rsidRDefault="00A51772" w:rsidP="00972B07">
            <w:pPr>
              <w:ind w:left="2"/>
              <w:jc w:val="both"/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 xml:space="preserve">Fallon, Pat&amp;Senn, Fred, 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Creativitatea în publicitate, </w:t>
            </w:r>
            <w:r w:rsidRPr="004D24DD">
              <w:rPr>
                <w:rFonts w:ascii="Times New Roman" w:hAnsi="Times New Roman" w:cs="Times New Roman"/>
                <w:lang w:val="fr-FR"/>
              </w:rPr>
              <w:t>Bucureşti, Editura All, 2008.</w:t>
            </w:r>
          </w:p>
          <w:p w:rsidR="000911F6" w:rsidRPr="004D24DD" w:rsidRDefault="00A51772" w:rsidP="00972B07">
            <w:pPr>
              <w:ind w:left="2"/>
              <w:jc w:val="both"/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hAnsi="Times New Roman" w:cs="Times New Roman"/>
              </w:rPr>
              <w:t xml:space="preserve">Petrescu, Dacinia - Crina, </w:t>
            </w:r>
            <w:r w:rsidRPr="004D24DD">
              <w:rPr>
                <w:rFonts w:ascii="Times New Roman" w:hAnsi="Times New Roman" w:cs="Times New Roman"/>
                <w:i/>
                <w:iCs/>
              </w:rPr>
              <w:t xml:space="preserve">Creativitate şi investigare în Publicitate, </w:t>
            </w:r>
            <w:r w:rsidRPr="004D24DD">
              <w:rPr>
                <w:rFonts w:ascii="Times New Roman" w:hAnsi="Times New Roman" w:cs="Times New Roman"/>
              </w:rPr>
              <w:t>Cluj-Napoca Carpatica, 2002.</w:t>
            </w:r>
            <w:r w:rsidRPr="004D24DD">
              <w:rPr>
                <w:rFonts w:ascii="Times New Roman" w:hAnsi="Times New Roman" w:cs="Times New Roman"/>
                <w:lang w:val="fr-FR"/>
              </w:rPr>
              <w:t xml:space="preserve"> </w:t>
            </w:r>
          </w:p>
          <w:p w:rsidR="00A51772" w:rsidRPr="004D24DD" w:rsidRDefault="00A51772" w:rsidP="00972B07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 xml:space="preserve">Papuc. Mihai, </w:t>
            </w:r>
            <w:r w:rsidRPr="004D24DD">
              <w:rPr>
                <w:rFonts w:ascii="Times New Roman" w:hAnsi="Times New Roman" w:cs="Times New Roman"/>
                <w:i/>
              </w:rPr>
              <w:t xml:space="preserve">Tehnici de publicitate şi creaţie publicitară, </w:t>
            </w:r>
            <w:r w:rsidRPr="004D24DD">
              <w:rPr>
                <w:rFonts w:ascii="Times New Roman" w:hAnsi="Times New Roman" w:cs="Times New Roman"/>
              </w:rPr>
              <w:t>Bucureşti, Editura Universitară, 2011.</w:t>
            </w:r>
          </w:p>
          <w:p w:rsidR="00A51772" w:rsidRPr="004D24DD" w:rsidRDefault="00A51772" w:rsidP="00972B07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  <w:p w:rsidR="00A51772" w:rsidRPr="004D24DD" w:rsidRDefault="00A51772" w:rsidP="00972B07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64D5B" w:rsidRPr="004D24DD" w:rsidRDefault="00564D5B" w:rsidP="00F53BE2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564D5B" w:rsidRPr="004D24DD">
        <w:trPr>
          <w:trHeight w:val="2792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4D24DD" w:rsidRDefault="00D03A17">
            <w:pPr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>4.</w:t>
            </w:r>
            <w:r w:rsidR="000561E2" w:rsidRPr="004D24DD">
              <w:rPr>
                <w:rFonts w:ascii="Times New Roman" w:hAnsi="Times New Roman" w:cs="Times New Roman"/>
              </w:rPr>
              <w:t xml:space="preserve"> Titlul publicitar. Textul lingvistic publicitar</w:t>
            </w:r>
          </w:p>
          <w:p w:rsidR="00D03A17" w:rsidRPr="004D24DD" w:rsidRDefault="00D03A17" w:rsidP="00D03A1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O.c.1</w:t>
            </w:r>
          </w:p>
          <w:p w:rsidR="00D03A17" w:rsidRPr="004D24DD" w:rsidRDefault="00D03A17" w:rsidP="00D03A1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O.ab.1,2</w:t>
            </w:r>
          </w:p>
          <w:p w:rsidR="00D03A17" w:rsidRPr="004D24DD" w:rsidRDefault="00D03A17" w:rsidP="00D03A17">
            <w:pPr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4D24DD" w:rsidRDefault="00564D5B">
            <w:pPr>
              <w:spacing w:after="2" w:line="236" w:lineRule="auto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564D5B" w:rsidRPr="004D24DD" w:rsidRDefault="00564D5B">
            <w:pPr>
              <w:ind w:right="35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problematizarea. </w:t>
            </w:r>
          </w:p>
          <w:p w:rsidR="00564D5B" w:rsidRPr="004D24DD" w:rsidRDefault="00564D5B">
            <w:pPr>
              <w:ind w:left="20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64D5B" w:rsidRPr="004D24DD" w:rsidRDefault="00564D5B">
            <w:pPr>
              <w:ind w:left="20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64D5B" w:rsidRPr="004D24DD" w:rsidRDefault="00564D5B">
            <w:pPr>
              <w:spacing w:after="18"/>
              <w:ind w:left="20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64D5B" w:rsidRPr="004D24DD" w:rsidRDefault="00564D5B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4D24DD" w:rsidRDefault="00564D5B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D03A17" w:rsidRPr="004D24DD">
              <w:rPr>
                <w:rFonts w:ascii="Times New Roman" w:eastAsia="Times New Roman" w:hAnsi="Times New Roman" w:cs="Times New Roman"/>
              </w:rPr>
              <w:t>2h</w:t>
            </w:r>
          </w:p>
          <w:p w:rsidR="00D03A17" w:rsidRPr="004D24DD" w:rsidRDefault="000561E2" w:rsidP="00F53BE2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Goddard, Angela,</w:t>
            </w:r>
            <w:r w:rsidRPr="004D24DD">
              <w:rPr>
                <w:rFonts w:ascii="Times New Roman" w:hAnsi="Times New Roman" w:cs="Times New Roman"/>
                <w:i/>
              </w:rPr>
              <w:t xml:space="preserve"> Limbajul Publicităţii</w:t>
            </w:r>
            <w:r w:rsidRPr="004D24DD">
              <w:rPr>
                <w:rFonts w:ascii="Times New Roman" w:hAnsi="Times New Roman" w:cs="Times New Roman"/>
              </w:rPr>
              <w:t>, Iaşi, Editura Polirom, 2002.</w:t>
            </w:r>
          </w:p>
          <w:p w:rsidR="000561E2" w:rsidRPr="004D24DD" w:rsidRDefault="000561E2" w:rsidP="00F53BE2">
            <w:pPr>
              <w:ind w:left="2"/>
              <w:jc w:val="both"/>
              <w:rPr>
                <w:rFonts w:ascii="Times New Roman" w:hAnsi="Times New Roman" w:cs="Times New Roman"/>
                <w:iCs/>
              </w:rPr>
            </w:pPr>
            <w:r w:rsidRPr="004D24DD">
              <w:rPr>
                <w:rFonts w:ascii="Times New Roman" w:hAnsi="Times New Roman" w:cs="Times New Roman"/>
              </w:rPr>
              <w:t>Pringle, Harnish, Peter Field,</w:t>
            </w:r>
            <w:r w:rsidR="006067AF" w:rsidRPr="004D24DD">
              <w:rPr>
                <w:rFonts w:ascii="Times New Roman" w:hAnsi="Times New Roman" w:cs="Times New Roman"/>
              </w:rPr>
              <w:t xml:space="preserve"> </w:t>
            </w:r>
            <w:r w:rsidR="006067AF" w:rsidRPr="004D24DD">
              <w:rPr>
                <w:rFonts w:ascii="Times New Roman" w:hAnsi="Times New Roman" w:cs="Times New Roman"/>
                <w:i/>
                <w:iCs/>
              </w:rPr>
              <w:t xml:space="preserve">Strategii pentru brandigul de succes, </w:t>
            </w:r>
            <w:r w:rsidR="006067AF" w:rsidRPr="004D24DD">
              <w:rPr>
                <w:rFonts w:ascii="Times New Roman" w:hAnsi="Times New Roman" w:cs="Times New Roman"/>
                <w:iCs/>
              </w:rPr>
              <w:t>Iaşi, Editura Polirom, 2011.</w:t>
            </w:r>
          </w:p>
          <w:p w:rsidR="006067AF" w:rsidRPr="004D24DD" w:rsidRDefault="006067AF" w:rsidP="006067AF">
            <w:pPr>
              <w:pStyle w:val="BodyText"/>
              <w:rPr>
                <w:sz w:val="22"/>
                <w:szCs w:val="22"/>
                <w:lang w:val="es-ES"/>
              </w:rPr>
            </w:pPr>
            <w:r w:rsidRPr="004D24DD">
              <w:rPr>
                <w:sz w:val="22"/>
                <w:szCs w:val="22"/>
                <w:lang w:val="es-ES"/>
              </w:rPr>
              <w:t xml:space="preserve">Russel, Thomas, Lane, Ronald, </w:t>
            </w:r>
            <w:r w:rsidRPr="004D24DD">
              <w:rPr>
                <w:i/>
                <w:iCs/>
                <w:sz w:val="22"/>
                <w:szCs w:val="22"/>
                <w:lang w:val="es-ES"/>
              </w:rPr>
              <w:t>Manual de publicitate</w:t>
            </w:r>
            <w:r w:rsidRPr="004D24DD">
              <w:rPr>
                <w:sz w:val="22"/>
                <w:szCs w:val="22"/>
                <w:lang w:val="es-ES"/>
              </w:rPr>
              <w:t>, Bucureşti, Editura Teora, 2002.</w:t>
            </w:r>
          </w:p>
          <w:p w:rsidR="006067AF" w:rsidRPr="004D24DD" w:rsidRDefault="006067AF" w:rsidP="00F53BE2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564D5B" w:rsidRPr="004D24DD">
        <w:trPr>
          <w:trHeight w:val="1138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4D24DD" w:rsidRDefault="00564D5B">
            <w:pPr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 </w:t>
            </w:r>
            <w:r w:rsidR="00D03A17" w:rsidRPr="004D24DD">
              <w:rPr>
                <w:rFonts w:ascii="Times New Roman" w:eastAsia="Times New Roman" w:hAnsi="Times New Roman" w:cs="Times New Roman"/>
              </w:rPr>
              <w:t>5.</w:t>
            </w:r>
            <w:r w:rsidR="006067AF" w:rsidRPr="004D24DD">
              <w:rPr>
                <w:rFonts w:ascii="Times New Roman" w:eastAsia="Times New Roman" w:hAnsi="Times New Roman" w:cs="Times New Roman"/>
              </w:rPr>
              <w:t>Retorica argumentativă</w:t>
            </w:r>
          </w:p>
          <w:p w:rsidR="00D03A17" w:rsidRPr="004D24DD" w:rsidRDefault="00D03A17" w:rsidP="00D03A1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O.c.1</w:t>
            </w:r>
          </w:p>
          <w:p w:rsidR="00D03A17" w:rsidRPr="004D24DD" w:rsidRDefault="00D03A17" w:rsidP="00D03A1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O.ab.1,2</w:t>
            </w:r>
          </w:p>
          <w:p w:rsidR="00D03A17" w:rsidRPr="004D24DD" w:rsidRDefault="00D03A17" w:rsidP="00D03A17">
            <w:pPr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4D24DD" w:rsidRDefault="00564D5B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564D5B" w:rsidRPr="004D24DD" w:rsidRDefault="00564D5B">
            <w:pPr>
              <w:ind w:right="35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problematizarea. </w:t>
            </w:r>
          </w:p>
          <w:p w:rsidR="00564D5B" w:rsidRPr="004D24DD" w:rsidRDefault="00564D5B">
            <w:pPr>
              <w:ind w:left="2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7AF" w:rsidRPr="004D24DD" w:rsidRDefault="006067AF" w:rsidP="006067AF">
            <w:pPr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2h</w:t>
            </w:r>
          </w:p>
          <w:p w:rsidR="006067AF" w:rsidRPr="004D24DD" w:rsidRDefault="006067AF" w:rsidP="006067AF">
            <w:pPr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 xml:space="preserve">Adam, J.-M., , M. Bonhomme, </w:t>
            </w:r>
            <w:r w:rsidRPr="004D24DD">
              <w:rPr>
                <w:rFonts w:ascii="Times New Roman" w:hAnsi="Times New Roman" w:cs="Times New Roman"/>
                <w:i/>
              </w:rPr>
              <w:t>Argumentarea publicitară. Retorica elogiului şi a persuasiunii</w:t>
            </w:r>
            <w:r w:rsidRPr="004D24DD">
              <w:rPr>
                <w:rFonts w:ascii="Times New Roman" w:hAnsi="Times New Roman" w:cs="Times New Roman"/>
              </w:rPr>
              <w:t>, Editura Institutul European, Iaşi, 2005, pp.133-159.</w:t>
            </w:r>
          </w:p>
          <w:p w:rsidR="006067AF" w:rsidRPr="004D24DD" w:rsidRDefault="006067AF" w:rsidP="006067AF">
            <w:pPr>
              <w:rPr>
                <w:rFonts w:ascii="Times New Roman" w:hAnsi="Times New Roman" w:cs="Times New Roman"/>
                <w:lang w:val="ro-RO"/>
              </w:rPr>
            </w:pPr>
            <w:r w:rsidRPr="004D24DD">
              <w:rPr>
                <w:rFonts w:ascii="Times New Roman" w:hAnsi="Times New Roman" w:cs="Times New Roman"/>
                <w:lang w:val="ro-RO"/>
              </w:rPr>
              <w:t>Austin, John L,</w:t>
            </w:r>
            <w:r w:rsidRPr="004D24DD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4D24DD">
              <w:rPr>
                <w:rFonts w:ascii="Times New Roman" w:hAnsi="Times New Roman" w:cs="Times New Roman"/>
                <w:i/>
                <w:lang w:val="ro-RO"/>
              </w:rPr>
              <w:t>How to Do Things with Words?,</w:t>
            </w:r>
            <w:r w:rsidRPr="004D24D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Pr="004D24DD">
              <w:rPr>
                <w:rFonts w:ascii="Times New Roman" w:hAnsi="Times New Roman" w:cs="Times New Roman"/>
                <w:lang w:val="ro-RO"/>
              </w:rPr>
              <w:t>Harvard University Press, Cambridge, Massachusetts, 1975.</w:t>
            </w:r>
          </w:p>
          <w:p w:rsidR="00564D5B" w:rsidRPr="004D24DD" w:rsidRDefault="00564D5B" w:rsidP="00F53BE2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02638" w:rsidRPr="004D24DD" w:rsidRDefault="00A02638">
      <w:pPr>
        <w:spacing w:after="0"/>
        <w:ind w:left="-1133" w:right="77"/>
        <w:rPr>
          <w:rFonts w:ascii="Times New Roman" w:hAnsi="Times New Roman" w:cs="Times New Roman"/>
        </w:rPr>
      </w:pPr>
    </w:p>
    <w:tbl>
      <w:tblPr>
        <w:tblStyle w:val="TableGrid"/>
        <w:tblW w:w="10000" w:type="dxa"/>
        <w:tblInd w:w="-108" w:type="dxa"/>
        <w:tblCellMar>
          <w:top w:w="7" w:type="dxa"/>
          <w:left w:w="108" w:type="dxa"/>
          <w:right w:w="62" w:type="dxa"/>
        </w:tblCellMar>
        <w:tblLook w:val="04A0"/>
      </w:tblPr>
      <w:tblGrid>
        <w:gridCol w:w="2328"/>
        <w:gridCol w:w="567"/>
        <w:gridCol w:w="1985"/>
        <w:gridCol w:w="708"/>
        <w:gridCol w:w="4412"/>
      </w:tblGrid>
      <w:tr w:rsidR="00A02638" w:rsidRPr="004D24DD">
        <w:trPr>
          <w:trHeight w:val="1760"/>
        </w:trPr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4D24DD" w:rsidRDefault="00080CF7" w:rsidP="00831A12">
            <w:pPr>
              <w:spacing w:after="12"/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6. </w:t>
            </w:r>
            <w:r w:rsidR="006067AF" w:rsidRPr="004D24DD">
              <w:rPr>
                <w:rFonts w:ascii="Times New Roman" w:hAnsi="Times New Roman" w:cs="Times New Roman"/>
              </w:rPr>
              <w:t>Perspectiva pragmatică asupra titlurilor publicitare</w:t>
            </w:r>
          </w:p>
          <w:p w:rsidR="0019533A" w:rsidRPr="004D24DD" w:rsidRDefault="0019533A" w:rsidP="001953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O.c.1</w:t>
            </w:r>
          </w:p>
          <w:p w:rsidR="0019533A" w:rsidRPr="004D24DD" w:rsidRDefault="0019533A" w:rsidP="001953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O.ab.1,2</w:t>
            </w:r>
          </w:p>
          <w:p w:rsidR="0019533A" w:rsidRPr="004D24DD" w:rsidRDefault="0019533A" w:rsidP="0019533A">
            <w:pPr>
              <w:spacing w:after="12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4D24DD" w:rsidRDefault="00080CF7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A02638" w:rsidRPr="004D24DD" w:rsidRDefault="00080CF7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problematizarea. </w:t>
            </w:r>
          </w:p>
          <w:p w:rsidR="00A02638" w:rsidRPr="004D24DD" w:rsidRDefault="00080CF7">
            <w:pPr>
              <w:ind w:left="2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12" w:rsidRPr="004D24DD" w:rsidRDefault="00080CF7">
            <w:pPr>
              <w:ind w:left="2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2h </w:t>
            </w:r>
          </w:p>
          <w:p w:rsidR="006067AF" w:rsidRPr="004D24DD" w:rsidRDefault="00080CF7" w:rsidP="006067AF">
            <w:pPr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 </w:t>
            </w:r>
            <w:r w:rsidR="006067AF" w:rsidRPr="004D24DD">
              <w:rPr>
                <w:rFonts w:ascii="Times New Roman" w:hAnsi="Times New Roman" w:cs="Times New Roman"/>
              </w:rPr>
              <w:t xml:space="preserve">Adam, J.-M., , M. Bonhomme, </w:t>
            </w:r>
            <w:r w:rsidR="006067AF" w:rsidRPr="004D24DD">
              <w:rPr>
                <w:rFonts w:ascii="Times New Roman" w:hAnsi="Times New Roman" w:cs="Times New Roman"/>
                <w:i/>
              </w:rPr>
              <w:t>Argumentarea publicitară. Retorica elogiului şi a persuasiunii</w:t>
            </w:r>
            <w:r w:rsidR="006067AF" w:rsidRPr="004D24DD">
              <w:rPr>
                <w:rFonts w:ascii="Times New Roman" w:hAnsi="Times New Roman" w:cs="Times New Roman"/>
              </w:rPr>
              <w:t>, Editura Institutul European, Iaşi, 2005, pp.133-159.</w:t>
            </w:r>
          </w:p>
          <w:p w:rsidR="006067AF" w:rsidRPr="004D24DD" w:rsidRDefault="006067AF" w:rsidP="006067AF">
            <w:pPr>
              <w:rPr>
                <w:rFonts w:ascii="Times New Roman" w:hAnsi="Times New Roman" w:cs="Times New Roman"/>
                <w:lang w:val="ro-RO"/>
              </w:rPr>
            </w:pPr>
            <w:r w:rsidRPr="004D24DD">
              <w:rPr>
                <w:rFonts w:ascii="Times New Roman" w:hAnsi="Times New Roman" w:cs="Times New Roman"/>
                <w:lang w:val="ro-RO"/>
              </w:rPr>
              <w:t>Austin, John L,</w:t>
            </w:r>
            <w:r w:rsidRPr="004D24DD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4D24DD">
              <w:rPr>
                <w:rFonts w:ascii="Times New Roman" w:hAnsi="Times New Roman" w:cs="Times New Roman"/>
                <w:i/>
                <w:lang w:val="ro-RO"/>
              </w:rPr>
              <w:t>How to Do Things with Words?,</w:t>
            </w:r>
            <w:r w:rsidRPr="004D24D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Pr="004D24DD">
              <w:rPr>
                <w:rFonts w:ascii="Times New Roman" w:hAnsi="Times New Roman" w:cs="Times New Roman"/>
                <w:lang w:val="ro-RO"/>
              </w:rPr>
              <w:t>Harvard University Press, Cambridge, Massachusetts, 1975.</w:t>
            </w:r>
          </w:p>
          <w:p w:rsidR="00A02638" w:rsidRPr="004D24DD" w:rsidRDefault="006067AF" w:rsidP="006067AF">
            <w:pPr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>Brune, François,  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Fericirea ca obligaţie. Eseu despre standardizarea prin publicitate, </w:t>
            </w:r>
            <w:r w:rsidRPr="004D24DD">
              <w:rPr>
                <w:rFonts w:ascii="Times New Roman" w:hAnsi="Times New Roman" w:cs="Times New Roman"/>
                <w:lang w:val="fr-FR"/>
              </w:rPr>
              <w:t>Bucureşti, Editura Trei 1996.</w:t>
            </w:r>
          </w:p>
        </w:tc>
      </w:tr>
      <w:tr w:rsidR="00A02638" w:rsidRPr="004D24DD">
        <w:trPr>
          <w:trHeight w:val="1757"/>
        </w:trPr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33A" w:rsidRPr="004D24DD" w:rsidRDefault="00080CF7" w:rsidP="006067AF">
            <w:pPr>
              <w:spacing w:line="273" w:lineRule="auto"/>
              <w:ind w:right="97"/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7. </w:t>
            </w:r>
            <w:r w:rsidR="006067AF" w:rsidRPr="004D24DD">
              <w:rPr>
                <w:rFonts w:ascii="Times New Roman" w:hAnsi="Times New Roman" w:cs="Times New Roman"/>
              </w:rPr>
              <w:t>Expresivitatea publicitară</w:t>
            </w:r>
          </w:p>
          <w:p w:rsidR="003C42DB" w:rsidRPr="004D24DD" w:rsidRDefault="003C42DB" w:rsidP="003C42DB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O.c.1</w:t>
            </w:r>
          </w:p>
          <w:p w:rsidR="003C42DB" w:rsidRPr="004D24DD" w:rsidRDefault="003C42DB" w:rsidP="003C42DB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O.ab.1,2</w:t>
            </w:r>
          </w:p>
          <w:p w:rsidR="003C42DB" w:rsidRPr="004D24DD" w:rsidRDefault="003C42DB" w:rsidP="003C42DB">
            <w:pPr>
              <w:spacing w:line="273" w:lineRule="auto"/>
              <w:ind w:right="97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4D24DD" w:rsidRDefault="00080CF7">
            <w:pPr>
              <w:spacing w:line="236" w:lineRule="auto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A02638" w:rsidRPr="004D24DD" w:rsidRDefault="00080CF7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problematizarea. </w:t>
            </w:r>
          </w:p>
          <w:p w:rsidR="00A02638" w:rsidRPr="004D24DD" w:rsidRDefault="00080CF7">
            <w:pPr>
              <w:ind w:left="2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4D24DD" w:rsidRDefault="006067AF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>2</w:t>
            </w:r>
            <w:r w:rsidR="00080CF7" w:rsidRPr="004D24DD">
              <w:rPr>
                <w:rFonts w:ascii="Times New Roman" w:eastAsia="Times New Roman" w:hAnsi="Times New Roman" w:cs="Times New Roman"/>
              </w:rPr>
              <w:t xml:space="preserve">h </w:t>
            </w:r>
          </w:p>
          <w:p w:rsidR="00A02638" w:rsidRPr="004D24DD" w:rsidRDefault="006067AF" w:rsidP="00F53BE2">
            <w:pPr>
              <w:ind w:left="2"/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>Brune, François,  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Fericirea ca obligaţie. Eseu despre standardizarea prin publicitate, </w:t>
            </w:r>
            <w:r w:rsidRPr="004D24DD">
              <w:rPr>
                <w:rFonts w:ascii="Times New Roman" w:hAnsi="Times New Roman" w:cs="Times New Roman"/>
                <w:lang w:val="fr-FR"/>
              </w:rPr>
              <w:t>Bucureşti, Editura Trei 1996.</w:t>
            </w:r>
          </w:p>
          <w:p w:rsidR="006067AF" w:rsidRPr="004D24DD" w:rsidRDefault="006067AF" w:rsidP="006067AF">
            <w:pPr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 xml:space="preserve">Dâncu, Vasile Sebastian, </w:t>
            </w:r>
            <w:r w:rsidRPr="004D24DD">
              <w:rPr>
                <w:rFonts w:ascii="Times New Roman" w:hAnsi="Times New Roman" w:cs="Times New Roman"/>
                <w:i/>
              </w:rPr>
              <w:t>Comunicarea simbolică,</w:t>
            </w:r>
            <w:r w:rsidRPr="004D24DD">
              <w:rPr>
                <w:rFonts w:ascii="Times New Roman" w:hAnsi="Times New Roman" w:cs="Times New Roman"/>
              </w:rPr>
              <w:t xml:space="preserve"> Editura Eikon, Cluj-Napoca, 2009.</w:t>
            </w:r>
          </w:p>
          <w:p w:rsidR="006067AF" w:rsidRPr="004D24DD" w:rsidRDefault="006067AF" w:rsidP="00F53BE2">
            <w:pPr>
              <w:ind w:left="2"/>
              <w:rPr>
                <w:rFonts w:ascii="Times New Roman" w:hAnsi="Times New Roman" w:cs="Times New Roman"/>
              </w:rPr>
            </w:pPr>
          </w:p>
        </w:tc>
      </w:tr>
      <w:tr w:rsidR="00A02638" w:rsidRPr="004D24DD">
        <w:trPr>
          <w:trHeight w:val="1505"/>
        </w:trPr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4D24DD" w:rsidRDefault="003C42DB">
            <w:pPr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lastRenderedPageBreak/>
              <w:t>8.</w:t>
            </w:r>
            <w:r w:rsidR="006067AF" w:rsidRPr="004D24DD">
              <w:rPr>
                <w:rFonts w:ascii="Times New Roman" w:hAnsi="Times New Roman" w:cs="Times New Roman"/>
              </w:rPr>
              <w:t xml:space="preserve"> Dimensiunea socială a publicităţii</w:t>
            </w:r>
          </w:p>
          <w:p w:rsidR="0062313A" w:rsidRPr="004D24DD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O.c.1</w:t>
            </w:r>
          </w:p>
          <w:p w:rsidR="0062313A" w:rsidRPr="004D24DD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O.ab.1,2</w:t>
            </w:r>
          </w:p>
          <w:p w:rsidR="0062313A" w:rsidRPr="004D24DD" w:rsidRDefault="0062313A" w:rsidP="0062313A">
            <w:pPr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4D24DD" w:rsidRDefault="00080CF7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A02638" w:rsidRPr="004D24DD" w:rsidRDefault="00080CF7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problematizarea. </w:t>
            </w:r>
          </w:p>
          <w:p w:rsidR="00A02638" w:rsidRPr="004D24DD" w:rsidRDefault="00080CF7">
            <w:pPr>
              <w:ind w:left="2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2DB" w:rsidRPr="004D24DD" w:rsidRDefault="003C42DB" w:rsidP="003C42DB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>2h</w:t>
            </w:r>
          </w:p>
          <w:p w:rsidR="00A02638" w:rsidRPr="004D24DD" w:rsidRDefault="006067AF" w:rsidP="00F53BE2">
            <w:pPr>
              <w:ind w:left="2"/>
              <w:jc w:val="both"/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>Brune, François,  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Fericirea ca obligaţie. Eseu despre standardizarea prin publicitate, </w:t>
            </w:r>
            <w:r w:rsidRPr="004D24DD">
              <w:rPr>
                <w:rFonts w:ascii="Times New Roman" w:hAnsi="Times New Roman" w:cs="Times New Roman"/>
                <w:lang w:val="fr-FR"/>
              </w:rPr>
              <w:t>Bucureşti, Editura Trei 1996.</w:t>
            </w:r>
          </w:p>
          <w:p w:rsidR="006067AF" w:rsidRPr="004D24DD" w:rsidRDefault="006067AF" w:rsidP="006067AF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Goddard, Angela,</w:t>
            </w:r>
            <w:r w:rsidRPr="004D24DD">
              <w:rPr>
                <w:rFonts w:ascii="Times New Roman" w:hAnsi="Times New Roman" w:cs="Times New Roman"/>
                <w:i/>
              </w:rPr>
              <w:t xml:space="preserve"> Limbajul Publicităţii</w:t>
            </w:r>
            <w:r w:rsidRPr="004D24DD">
              <w:rPr>
                <w:rFonts w:ascii="Times New Roman" w:hAnsi="Times New Roman" w:cs="Times New Roman"/>
              </w:rPr>
              <w:t>, Iaşi, Editura Polirom, 2002.</w:t>
            </w:r>
          </w:p>
          <w:p w:rsidR="006067AF" w:rsidRPr="004D24DD" w:rsidRDefault="006067AF" w:rsidP="00F53BE2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2638" w:rsidRPr="004D24DD">
        <w:trPr>
          <w:trHeight w:val="1529"/>
        </w:trPr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3A" w:rsidRPr="004D24DD" w:rsidRDefault="0062313A" w:rsidP="0062313A">
            <w:pPr>
              <w:spacing w:after="2" w:line="273" w:lineRule="auto"/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>9.</w:t>
            </w:r>
            <w:r w:rsidR="001E6DD7" w:rsidRPr="004D24DD">
              <w:rPr>
                <w:rFonts w:ascii="Times New Roman" w:hAnsi="Times New Roman" w:cs="Times New Roman"/>
                <w:lang w:val="fr-FR"/>
              </w:rPr>
              <w:t xml:space="preserve"> Publicitatea şi cultura de masă</w:t>
            </w:r>
          </w:p>
          <w:p w:rsidR="0062313A" w:rsidRPr="004D24DD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O.c.1</w:t>
            </w:r>
          </w:p>
          <w:p w:rsidR="0062313A" w:rsidRPr="004D24DD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O.ab.1,2</w:t>
            </w:r>
          </w:p>
          <w:p w:rsidR="0062313A" w:rsidRPr="004D24DD" w:rsidRDefault="0062313A" w:rsidP="0062313A">
            <w:pPr>
              <w:spacing w:after="2" w:line="273" w:lineRule="auto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O.at.1,2</w:t>
            </w:r>
          </w:p>
          <w:p w:rsidR="00A02638" w:rsidRPr="004D24DD" w:rsidRDefault="00A0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4D24DD" w:rsidRDefault="00080CF7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A02638" w:rsidRPr="004D24DD" w:rsidRDefault="00080CF7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problematizarea, </w:t>
            </w:r>
          </w:p>
          <w:p w:rsidR="00A02638" w:rsidRPr="004D24DD" w:rsidRDefault="00080CF7">
            <w:pPr>
              <w:spacing w:after="2" w:line="239" w:lineRule="auto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brainstorming, studiul de caz. </w:t>
            </w:r>
          </w:p>
          <w:p w:rsidR="00A02638" w:rsidRPr="004D24DD" w:rsidRDefault="00080CF7">
            <w:pPr>
              <w:ind w:left="2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3A" w:rsidRPr="004D24DD" w:rsidRDefault="0062313A" w:rsidP="0062313A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 2h</w:t>
            </w:r>
          </w:p>
          <w:p w:rsidR="001E6DD7" w:rsidRPr="004D24DD" w:rsidRDefault="001E6DD7" w:rsidP="001E6DD7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4D24DD">
              <w:rPr>
                <w:rFonts w:ascii="Times New Roman" w:hAnsi="Times New Roman" w:cs="Times New Roman"/>
                <w:lang w:val="ro-RO"/>
              </w:rPr>
              <w:t xml:space="preserve">Borţun, Dumitru, </w:t>
            </w:r>
            <w:r w:rsidRPr="004D24DD">
              <w:rPr>
                <w:rFonts w:ascii="Times New Roman" w:hAnsi="Times New Roman" w:cs="Times New Roman"/>
                <w:i/>
                <w:lang w:val="ro-RO"/>
              </w:rPr>
              <w:t>Semiotică, limbaj, comunicare</w:t>
            </w:r>
            <w:r w:rsidRPr="004D24DD">
              <w:rPr>
                <w:rFonts w:ascii="Times New Roman" w:hAnsi="Times New Roman" w:cs="Times New Roman"/>
                <w:b/>
                <w:i/>
                <w:lang w:val="ro-RO"/>
              </w:rPr>
              <w:t xml:space="preserve">, </w:t>
            </w:r>
            <w:r w:rsidRPr="004D24DD">
              <w:rPr>
                <w:rFonts w:ascii="Times New Roman" w:hAnsi="Times New Roman" w:cs="Times New Roman"/>
                <w:lang w:val="ro-RO"/>
              </w:rPr>
              <w:t>Bucureşti, Editura SNSPA, 2001.</w:t>
            </w:r>
          </w:p>
          <w:p w:rsidR="001E6DD7" w:rsidRPr="004D24DD" w:rsidRDefault="001E6DD7" w:rsidP="001E6DD7">
            <w:pPr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 xml:space="preserve">Dâncu, Vasile Sebastian, </w:t>
            </w:r>
            <w:r w:rsidRPr="004D24DD">
              <w:rPr>
                <w:rFonts w:ascii="Times New Roman" w:hAnsi="Times New Roman" w:cs="Times New Roman"/>
                <w:i/>
              </w:rPr>
              <w:t>Comunicarea simbolică,</w:t>
            </w:r>
            <w:r w:rsidRPr="004D24DD">
              <w:rPr>
                <w:rFonts w:ascii="Times New Roman" w:hAnsi="Times New Roman" w:cs="Times New Roman"/>
              </w:rPr>
              <w:t xml:space="preserve"> Editura Eikon, Cluj-Napoca, 2009.</w:t>
            </w:r>
          </w:p>
          <w:p w:rsidR="00A02638" w:rsidRPr="004D24DD" w:rsidRDefault="00A02638" w:rsidP="00F53BE2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313A" w:rsidRPr="004D24DD">
        <w:trPr>
          <w:trHeight w:val="1529"/>
        </w:trPr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3A" w:rsidRPr="004D24DD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</w:p>
          <w:p w:rsidR="001E6DD7" w:rsidRPr="004D24DD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  <w:lang w:val="fr-FR"/>
              </w:rPr>
            </w:pPr>
            <w:r w:rsidRPr="004D24DD">
              <w:rPr>
                <w:sz w:val="22"/>
                <w:szCs w:val="22"/>
                <w:lang w:val="fr-FR"/>
              </w:rPr>
              <w:t xml:space="preserve">10. </w:t>
            </w:r>
            <w:r w:rsidR="001E6DD7" w:rsidRPr="004D24DD">
              <w:rPr>
                <w:sz w:val="22"/>
                <w:szCs w:val="22"/>
                <w:lang w:val="fr-FR"/>
              </w:rPr>
              <w:t>Conţinuturi publicitare</w:t>
            </w:r>
          </w:p>
          <w:p w:rsidR="0062313A" w:rsidRPr="004D24DD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O.c.1</w:t>
            </w:r>
          </w:p>
          <w:p w:rsidR="0062313A" w:rsidRPr="004D24DD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O.ab.1,2</w:t>
            </w:r>
          </w:p>
          <w:p w:rsidR="0062313A" w:rsidRPr="004D24DD" w:rsidRDefault="0062313A" w:rsidP="0062313A">
            <w:pPr>
              <w:spacing w:after="2" w:line="273" w:lineRule="auto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O.at.1,2</w:t>
            </w:r>
          </w:p>
          <w:p w:rsidR="0062313A" w:rsidRPr="004D24DD" w:rsidRDefault="0062313A" w:rsidP="0062313A">
            <w:pPr>
              <w:spacing w:after="2" w:line="273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3A" w:rsidRPr="004D24DD" w:rsidRDefault="0062313A" w:rsidP="0062313A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62313A" w:rsidRPr="004D24DD" w:rsidRDefault="0062313A" w:rsidP="0062313A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problematizarea, </w:t>
            </w:r>
          </w:p>
          <w:p w:rsidR="0062313A" w:rsidRPr="004D24DD" w:rsidRDefault="0062313A" w:rsidP="0062313A">
            <w:pPr>
              <w:spacing w:after="2" w:line="239" w:lineRule="auto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brainstorming, studiul de caz. </w:t>
            </w:r>
          </w:p>
          <w:p w:rsidR="0062313A" w:rsidRPr="004D24DD" w:rsidRDefault="0062313A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3A" w:rsidRPr="004D24DD" w:rsidRDefault="0062313A" w:rsidP="0062313A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>2h</w:t>
            </w:r>
          </w:p>
          <w:p w:rsidR="001E6DD7" w:rsidRPr="004D24DD" w:rsidRDefault="001E6DD7" w:rsidP="001E6DD7">
            <w:pPr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 xml:space="preserve">Dâncu, Vasile Sebastian, </w:t>
            </w:r>
            <w:r w:rsidRPr="004D24DD">
              <w:rPr>
                <w:rFonts w:ascii="Times New Roman" w:hAnsi="Times New Roman" w:cs="Times New Roman"/>
                <w:i/>
              </w:rPr>
              <w:t>Comunicarea simbolică,</w:t>
            </w:r>
            <w:r w:rsidRPr="004D24DD">
              <w:rPr>
                <w:rFonts w:ascii="Times New Roman" w:hAnsi="Times New Roman" w:cs="Times New Roman"/>
              </w:rPr>
              <w:t xml:space="preserve"> Editura Eikon, Cluj-Napoca, 2009.</w:t>
            </w:r>
          </w:p>
          <w:p w:rsidR="0062313A" w:rsidRPr="004D24DD" w:rsidRDefault="001E6DD7" w:rsidP="00F53BE2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 xml:space="preserve">Adam, J.-M., , M. Bonhomme, </w:t>
            </w:r>
            <w:r w:rsidRPr="004D24DD">
              <w:rPr>
                <w:rFonts w:ascii="Times New Roman" w:hAnsi="Times New Roman" w:cs="Times New Roman"/>
                <w:i/>
              </w:rPr>
              <w:t>Argumentarea publicitară. Retorica elogiului şi a persuasiunii</w:t>
            </w:r>
            <w:r w:rsidRPr="004D24DD">
              <w:rPr>
                <w:rFonts w:ascii="Times New Roman" w:hAnsi="Times New Roman" w:cs="Times New Roman"/>
              </w:rPr>
              <w:t>, Editura Institutul European, Iaşi, 2005,</w:t>
            </w:r>
          </w:p>
        </w:tc>
      </w:tr>
      <w:tr w:rsidR="0062313A" w:rsidRPr="004D24DD">
        <w:trPr>
          <w:trHeight w:val="1529"/>
        </w:trPr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3A" w:rsidRPr="004D24DD" w:rsidRDefault="00F85724" w:rsidP="001E6DD7">
            <w:pPr>
              <w:spacing w:after="2" w:line="273" w:lineRule="auto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>11.</w:t>
            </w:r>
            <w:r w:rsidR="001E6DD7" w:rsidRPr="004D24DD">
              <w:rPr>
                <w:rFonts w:ascii="Times New Roman" w:hAnsi="Times New Roman" w:cs="Times New Roman"/>
                <w:lang w:val="fr-FR"/>
              </w:rPr>
              <w:t xml:space="preserve"> Dimensiunea etologică a publicităţii</w:t>
            </w:r>
            <w:r w:rsidRPr="004D24DD">
              <w:rPr>
                <w:rFonts w:ascii="Times New Roman" w:hAnsi="Times New Roman" w:cs="Times New Roman"/>
              </w:rPr>
              <w:t xml:space="preserve"> </w:t>
            </w:r>
          </w:p>
          <w:p w:rsidR="001E6DD7" w:rsidRPr="004D24DD" w:rsidRDefault="001E6DD7" w:rsidP="001E6DD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O.c.1</w:t>
            </w:r>
          </w:p>
          <w:p w:rsidR="001E6DD7" w:rsidRPr="004D24DD" w:rsidRDefault="001E6DD7" w:rsidP="001E6DD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O.ab.1,2</w:t>
            </w:r>
          </w:p>
          <w:p w:rsidR="001E6DD7" w:rsidRPr="004D24DD" w:rsidRDefault="001E6DD7" w:rsidP="001E6DD7">
            <w:pPr>
              <w:spacing w:after="2" w:line="273" w:lineRule="auto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O.at.1,2</w:t>
            </w:r>
          </w:p>
          <w:p w:rsidR="001E6DD7" w:rsidRPr="004D24DD" w:rsidRDefault="001E6DD7" w:rsidP="001E6DD7">
            <w:pPr>
              <w:spacing w:after="2" w:line="273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1F6" w:rsidRPr="004D24DD" w:rsidRDefault="000911F6" w:rsidP="000911F6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0911F6" w:rsidRPr="004D24DD" w:rsidRDefault="000911F6" w:rsidP="000911F6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problematizarea, </w:t>
            </w:r>
          </w:p>
          <w:p w:rsidR="000911F6" w:rsidRPr="004D24DD" w:rsidRDefault="000911F6" w:rsidP="000911F6">
            <w:pPr>
              <w:spacing w:after="2" w:line="239" w:lineRule="auto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brainstorming, studiul de caz. </w:t>
            </w:r>
          </w:p>
          <w:p w:rsidR="0062313A" w:rsidRPr="004D24DD" w:rsidRDefault="0062313A" w:rsidP="000911F6">
            <w:pPr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3A" w:rsidRPr="004D24DD" w:rsidRDefault="00F85724">
            <w:pPr>
              <w:ind w:left="2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2h</w:t>
            </w:r>
          </w:p>
          <w:p w:rsidR="001E6DD7" w:rsidRPr="004D24DD" w:rsidRDefault="001E6DD7" w:rsidP="001E6DD7">
            <w:pPr>
              <w:ind w:left="2"/>
              <w:jc w:val="both"/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>Brune, François,  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Fericirea ca obligaţie. Eseu despre standardizarea prin publicitate, </w:t>
            </w:r>
            <w:r w:rsidRPr="004D24DD">
              <w:rPr>
                <w:rFonts w:ascii="Times New Roman" w:hAnsi="Times New Roman" w:cs="Times New Roman"/>
                <w:lang w:val="fr-FR"/>
              </w:rPr>
              <w:t>Bucureşti, Editura Trei 1996.</w:t>
            </w:r>
          </w:p>
          <w:p w:rsidR="00F85724" w:rsidRPr="004D24DD" w:rsidRDefault="001E6DD7" w:rsidP="001E6DD7">
            <w:pPr>
              <w:ind w:left="2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>Chelcea, Septimiu,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 Psihosociologia publicităţii : despre reclamele</w:t>
            </w:r>
            <w:r w:rsidR="008A5D6E" w:rsidRPr="004D24DD">
              <w:rPr>
                <w:rFonts w:ascii="Times New Roman" w:hAnsi="Times New Roman" w:cs="Times New Roman"/>
                <w:i/>
                <w:lang w:val="fr-FR"/>
              </w:rPr>
              <w:t xml:space="preserve"> 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vizuale, </w:t>
            </w:r>
            <w:r w:rsidRPr="004D24DD">
              <w:rPr>
                <w:rFonts w:ascii="Times New Roman" w:hAnsi="Times New Roman" w:cs="Times New Roman"/>
                <w:lang w:val="fr-FR"/>
              </w:rPr>
              <w:t>Iaşi, Editura Polirom, 2012.</w:t>
            </w:r>
          </w:p>
        </w:tc>
      </w:tr>
      <w:tr w:rsidR="008A5D6E" w:rsidRPr="004D24DD">
        <w:trPr>
          <w:trHeight w:val="1529"/>
        </w:trPr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6E" w:rsidRPr="004D24DD" w:rsidRDefault="000911F6" w:rsidP="001E6DD7">
            <w:pPr>
              <w:spacing w:after="2" w:line="273" w:lineRule="auto"/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12. </w:t>
            </w:r>
            <w:r w:rsidRPr="004D24DD">
              <w:rPr>
                <w:rFonts w:ascii="Times New Roman" w:hAnsi="Times New Roman" w:cs="Times New Roman"/>
                <w:lang w:val="fr-FR"/>
              </w:rPr>
              <w:t>Expresia publicitară</w:t>
            </w:r>
          </w:p>
          <w:p w:rsidR="000911F6" w:rsidRPr="004D24DD" w:rsidRDefault="000911F6" w:rsidP="000911F6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O.c.1</w:t>
            </w:r>
          </w:p>
          <w:p w:rsidR="000911F6" w:rsidRPr="004D24DD" w:rsidRDefault="000911F6" w:rsidP="000911F6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O.ab.1,2</w:t>
            </w:r>
          </w:p>
          <w:p w:rsidR="000911F6" w:rsidRPr="004D24DD" w:rsidRDefault="000911F6" w:rsidP="000911F6">
            <w:pPr>
              <w:spacing w:after="2" w:line="273" w:lineRule="auto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O.at.1,2</w:t>
            </w:r>
          </w:p>
          <w:p w:rsidR="000911F6" w:rsidRPr="004D24DD" w:rsidRDefault="000911F6" w:rsidP="001E6DD7">
            <w:pPr>
              <w:spacing w:after="2" w:line="273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1F6" w:rsidRPr="004D24DD" w:rsidRDefault="000911F6" w:rsidP="000911F6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0911F6" w:rsidRPr="004D24DD" w:rsidRDefault="000911F6" w:rsidP="000911F6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problematizarea, </w:t>
            </w:r>
          </w:p>
          <w:p w:rsidR="000911F6" w:rsidRPr="004D24DD" w:rsidRDefault="000911F6" w:rsidP="000911F6">
            <w:pPr>
              <w:spacing w:after="2" w:line="239" w:lineRule="auto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brainstorming, studiul de caz. </w:t>
            </w:r>
          </w:p>
          <w:p w:rsidR="008A5D6E" w:rsidRPr="004D24DD" w:rsidRDefault="008A5D6E" w:rsidP="00F85724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6E" w:rsidRPr="004D24DD" w:rsidRDefault="000911F6">
            <w:pPr>
              <w:ind w:left="2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4h</w:t>
            </w:r>
          </w:p>
          <w:p w:rsidR="000911F6" w:rsidRPr="004D24DD" w:rsidRDefault="000911F6" w:rsidP="000911F6">
            <w:pPr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 xml:space="preserve">Adam, J.-M., , M. Bonhomme, </w:t>
            </w:r>
            <w:r w:rsidRPr="004D24DD">
              <w:rPr>
                <w:rFonts w:ascii="Times New Roman" w:hAnsi="Times New Roman" w:cs="Times New Roman"/>
                <w:i/>
              </w:rPr>
              <w:t>Argumentarea publicitară. Retorica elogiului şi a persuasiunii</w:t>
            </w:r>
            <w:r w:rsidRPr="004D24DD">
              <w:rPr>
                <w:rFonts w:ascii="Times New Roman" w:hAnsi="Times New Roman" w:cs="Times New Roman"/>
              </w:rPr>
              <w:t>, Editura Institutul European, Iaşi, 2005.</w:t>
            </w:r>
          </w:p>
          <w:p w:rsidR="000911F6" w:rsidRPr="004D24DD" w:rsidRDefault="000911F6" w:rsidP="000911F6">
            <w:pPr>
              <w:ind w:left="2"/>
              <w:jc w:val="both"/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>Brune, François,  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Fericirea ca obligaţie. Eseu despre standardizarea prin publicitate, </w:t>
            </w:r>
            <w:r w:rsidRPr="004D24DD">
              <w:rPr>
                <w:rFonts w:ascii="Times New Roman" w:hAnsi="Times New Roman" w:cs="Times New Roman"/>
                <w:lang w:val="fr-FR"/>
              </w:rPr>
              <w:t>Bucureşti, Editura Trei 1996.</w:t>
            </w:r>
          </w:p>
          <w:p w:rsidR="000911F6" w:rsidRPr="004D24DD" w:rsidRDefault="000911F6">
            <w:pPr>
              <w:ind w:left="2"/>
              <w:rPr>
                <w:rFonts w:ascii="Times New Roman" w:hAnsi="Times New Roman" w:cs="Times New Roman"/>
              </w:rPr>
            </w:pPr>
          </w:p>
        </w:tc>
      </w:tr>
      <w:tr w:rsidR="00A02638" w:rsidRPr="004D24DD">
        <w:trPr>
          <w:trHeight w:val="4592"/>
        </w:trPr>
        <w:tc>
          <w:tcPr>
            <w:tcW w:w="10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4D24DD" w:rsidRDefault="00080CF7">
            <w:pPr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  <w:b/>
              </w:rPr>
              <w:t xml:space="preserve">Bibliografie </w:t>
            </w:r>
          </w:p>
          <w:p w:rsidR="000911F6" w:rsidRPr="004D24DD" w:rsidRDefault="00080CF7" w:rsidP="000911F6">
            <w:pPr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911F6" w:rsidRPr="004D24DD" w:rsidRDefault="000911F6" w:rsidP="000911F6">
            <w:pPr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 xml:space="preserve">Adam, J.-M., , M. Bonhomme, </w:t>
            </w:r>
            <w:r w:rsidRPr="004D24DD">
              <w:rPr>
                <w:rFonts w:ascii="Times New Roman" w:hAnsi="Times New Roman" w:cs="Times New Roman"/>
                <w:i/>
              </w:rPr>
              <w:t>Argumentarea publicitară. Retorica elogiului şi a persuasiunii</w:t>
            </w:r>
            <w:r w:rsidRPr="004D24DD">
              <w:rPr>
                <w:rFonts w:ascii="Times New Roman" w:hAnsi="Times New Roman" w:cs="Times New Roman"/>
              </w:rPr>
              <w:t>, Editura Institutul European, Iaşi, 2005.</w:t>
            </w:r>
          </w:p>
          <w:p w:rsidR="000911F6" w:rsidRPr="004D24DD" w:rsidRDefault="000911F6" w:rsidP="000911F6">
            <w:pPr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  <w:lang w:val="ro-RO"/>
              </w:rPr>
              <w:t xml:space="preserve">Borţun, Dumitru, </w:t>
            </w:r>
            <w:r w:rsidRPr="004D24DD">
              <w:rPr>
                <w:rFonts w:ascii="Times New Roman" w:hAnsi="Times New Roman" w:cs="Times New Roman"/>
                <w:i/>
                <w:lang w:val="ro-RO"/>
              </w:rPr>
              <w:t>Semiotică, limbaj, comunicare</w:t>
            </w:r>
            <w:r w:rsidRPr="004D24DD">
              <w:rPr>
                <w:rFonts w:ascii="Times New Roman" w:hAnsi="Times New Roman" w:cs="Times New Roman"/>
                <w:b/>
                <w:i/>
                <w:lang w:val="ro-RO"/>
              </w:rPr>
              <w:t xml:space="preserve">, </w:t>
            </w:r>
            <w:r w:rsidRPr="004D24DD">
              <w:rPr>
                <w:rFonts w:ascii="Times New Roman" w:hAnsi="Times New Roman" w:cs="Times New Roman"/>
                <w:lang w:val="ro-RO"/>
              </w:rPr>
              <w:t>Bucureşti, Editura SNSPA, 2001.</w:t>
            </w:r>
            <w:r w:rsidRPr="004D24DD">
              <w:rPr>
                <w:rFonts w:ascii="Times New Roman" w:hAnsi="Times New Roman" w:cs="Times New Roman"/>
              </w:rPr>
              <w:t xml:space="preserve"> </w:t>
            </w:r>
          </w:p>
          <w:p w:rsidR="000911F6" w:rsidRPr="004D24DD" w:rsidRDefault="000911F6" w:rsidP="000911F6">
            <w:pPr>
              <w:ind w:left="2"/>
              <w:jc w:val="both"/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>Brune, François,  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Fericirea ca obligaţie. Eseu despre standardizarea prin publicitate, </w:t>
            </w:r>
            <w:r w:rsidRPr="004D24DD">
              <w:rPr>
                <w:rFonts w:ascii="Times New Roman" w:hAnsi="Times New Roman" w:cs="Times New Roman"/>
                <w:lang w:val="fr-FR"/>
              </w:rPr>
              <w:t>Bucureşti, Editura Trei 1996.</w:t>
            </w:r>
          </w:p>
          <w:p w:rsidR="00BE3D94" w:rsidRPr="004D24DD" w:rsidRDefault="000911F6" w:rsidP="00BE3D94">
            <w:pPr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>Chelcea, Septimiu,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 Psihosociologia publicităţii : despre reclamele vizuale, </w:t>
            </w:r>
            <w:r w:rsidRPr="004D24DD">
              <w:rPr>
                <w:rFonts w:ascii="Times New Roman" w:hAnsi="Times New Roman" w:cs="Times New Roman"/>
                <w:lang w:val="fr-FR"/>
              </w:rPr>
              <w:t>Iaşi, Editura Polirom, 2012.</w:t>
            </w:r>
          </w:p>
          <w:p w:rsidR="000911F6" w:rsidRPr="004D24DD" w:rsidRDefault="000911F6" w:rsidP="000911F6">
            <w:pPr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 xml:space="preserve">Dâncu, Vasile Sebastian, </w:t>
            </w:r>
            <w:r w:rsidRPr="004D24DD">
              <w:rPr>
                <w:rFonts w:ascii="Times New Roman" w:hAnsi="Times New Roman" w:cs="Times New Roman"/>
                <w:i/>
              </w:rPr>
              <w:t>Comunicarea simbolică,</w:t>
            </w:r>
            <w:r w:rsidRPr="004D24DD">
              <w:rPr>
                <w:rFonts w:ascii="Times New Roman" w:hAnsi="Times New Roman" w:cs="Times New Roman"/>
              </w:rPr>
              <w:t xml:space="preserve"> Editura Eikon, Cluj-Napoca, 2009.</w:t>
            </w:r>
          </w:p>
          <w:p w:rsidR="009F0CAC" w:rsidRPr="004D24DD" w:rsidRDefault="009F0CAC" w:rsidP="009F0CAC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 xml:space="preserve">Fallon, Pat&amp;Senn, Fred, 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Creativitatea în publicitate, </w:t>
            </w:r>
            <w:r w:rsidRPr="004D24DD">
              <w:rPr>
                <w:rFonts w:ascii="Times New Roman" w:hAnsi="Times New Roman" w:cs="Times New Roman"/>
                <w:lang w:val="fr-FR"/>
              </w:rPr>
              <w:t>Bucureşti, Editura All, 2008.</w:t>
            </w:r>
          </w:p>
          <w:p w:rsidR="000911F6" w:rsidRPr="004D24DD" w:rsidRDefault="000911F6" w:rsidP="000911F6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Goddard, Angela,</w:t>
            </w:r>
            <w:r w:rsidRPr="004D24DD">
              <w:rPr>
                <w:rFonts w:ascii="Times New Roman" w:hAnsi="Times New Roman" w:cs="Times New Roman"/>
                <w:i/>
              </w:rPr>
              <w:t xml:space="preserve"> Limbajul Publicităţii</w:t>
            </w:r>
            <w:r w:rsidRPr="004D24DD">
              <w:rPr>
                <w:rFonts w:ascii="Times New Roman" w:hAnsi="Times New Roman" w:cs="Times New Roman"/>
              </w:rPr>
              <w:t>, Iaşi, Editura Polirom, 2002.</w:t>
            </w:r>
          </w:p>
          <w:p w:rsidR="00FD6A9C" w:rsidRPr="004D24DD" w:rsidRDefault="009F0CAC" w:rsidP="000911F6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 xml:space="preserve">Papuc. Mihai, </w:t>
            </w:r>
            <w:r w:rsidRPr="004D24DD">
              <w:rPr>
                <w:rFonts w:ascii="Times New Roman" w:hAnsi="Times New Roman" w:cs="Times New Roman"/>
                <w:i/>
              </w:rPr>
              <w:t xml:space="preserve">Tehnici de publicitate şi creaţie publicitară, </w:t>
            </w:r>
            <w:r w:rsidRPr="004D24DD">
              <w:rPr>
                <w:rFonts w:ascii="Times New Roman" w:hAnsi="Times New Roman" w:cs="Times New Roman"/>
              </w:rPr>
              <w:t>Bucureşti, Editura Universitară, 2011.</w:t>
            </w:r>
          </w:p>
          <w:p w:rsidR="000C26EE" w:rsidRPr="004D24DD" w:rsidRDefault="000C26EE" w:rsidP="000911F6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 xml:space="preserve">Petrescu, Dacinia - Crina, </w:t>
            </w:r>
            <w:r w:rsidRPr="004D24DD">
              <w:rPr>
                <w:rFonts w:ascii="Times New Roman" w:hAnsi="Times New Roman" w:cs="Times New Roman"/>
                <w:i/>
                <w:iCs/>
              </w:rPr>
              <w:t xml:space="preserve">Creativitate şi investigare în Publicitate, </w:t>
            </w:r>
            <w:r w:rsidRPr="004D24DD">
              <w:rPr>
                <w:rFonts w:ascii="Times New Roman" w:hAnsi="Times New Roman" w:cs="Times New Roman"/>
              </w:rPr>
              <w:t>Cluj-Napoca Carpatica, 2002.</w:t>
            </w:r>
          </w:p>
          <w:p w:rsidR="000911F6" w:rsidRPr="004D24DD" w:rsidRDefault="000911F6" w:rsidP="000911F6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>Preda, Sorin, Introducere în creativitatea publicitară</w:t>
            </w:r>
            <w:r w:rsidR="000C26EE" w:rsidRPr="004D24DD">
              <w:rPr>
                <w:rFonts w:ascii="Times New Roman" w:eastAsia="Times New Roman" w:hAnsi="Times New Roman" w:cs="Times New Roman"/>
              </w:rPr>
              <w:t>, Polirom, Iași, 2011.</w:t>
            </w:r>
          </w:p>
          <w:p w:rsidR="000C26EE" w:rsidRDefault="000C26EE" w:rsidP="000911F6">
            <w:pPr>
              <w:ind w:left="2"/>
              <w:jc w:val="both"/>
              <w:rPr>
                <w:rFonts w:ascii="Times New Roman" w:hAnsi="Times New Roman" w:cs="Times New Roman"/>
                <w:iCs/>
              </w:rPr>
            </w:pPr>
            <w:r w:rsidRPr="004D24DD">
              <w:rPr>
                <w:rFonts w:ascii="Times New Roman" w:hAnsi="Times New Roman" w:cs="Times New Roman"/>
              </w:rPr>
              <w:t xml:space="preserve">Pringle, Harnish, Peter Field, </w:t>
            </w:r>
            <w:r w:rsidRPr="004D24DD">
              <w:rPr>
                <w:rFonts w:ascii="Times New Roman" w:hAnsi="Times New Roman" w:cs="Times New Roman"/>
                <w:i/>
                <w:iCs/>
              </w:rPr>
              <w:t xml:space="preserve">Strategii pentru brandigul de succes, </w:t>
            </w:r>
            <w:r w:rsidRPr="004D24DD">
              <w:rPr>
                <w:rFonts w:ascii="Times New Roman" w:hAnsi="Times New Roman" w:cs="Times New Roman"/>
                <w:iCs/>
              </w:rPr>
              <w:t>Iaşi, Editura Polirom, 2011.</w:t>
            </w:r>
          </w:p>
          <w:p w:rsidR="00FD6A9C" w:rsidRPr="00FD6A9C" w:rsidRDefault="002A7F53" w:rsidP="00FD6A9C">
            <w:pPr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hyperlink r:id="rId5" w:history="1">
              <w:r w:rsidR="00FD6A9C" w:rsidRPr="00FD6A9C">
                <w:rPr>
                  <w:rStyle w:val="Hyperlink"/>
                  <w:rFonts w:ascii="Times New Roman" w:hAnsi="Times New Roman" w:cs="Times New Roman"/>
                  <w:bCs/>
                  <w:color w:val="auto"/>
                  <w:u w:val="none"/>
                </w:rPr>
                <w:t xml:space="preserve">Rawlinson, J. Geoffrey,  </w:t>
              </w:r>
            </w:hyperlink>
            <w:r w:rsidR="00FD6A9C" w:rsidRPr="00FD6A9C">
              <w:rPr>
                <w:rFonts w:ascii="Times New Roman" w:hAnsi="Times New Roman" w:cs="Times New Roman"/>
                <w:bCs/>
                <w:i/>
                <w:u w:val="single"/>
              </w:rPr>
              <w:t xml:space="preserve"> </w:t>
            </w:r>
            <w:r w:rsidR="00FD6A9C" w:rsidRPr="00FD6A9C">
              <w:rPr>
                <w:rFonts w:ascii="Times New Roman" w:hAnsi="Times New Roman" w:cs="Times New Roman"/>
                <w:bCs/>
                <w:i/>
              </w:rPr>
              <w:t>Gândire creativă şi brainstorming</w:t>
            </w:r>
            <w:r w:rsidR="00FD6A9C" w:rsidRPr="00FD6A9C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="00FD6A9C">
              <w:rPr>
                <w:rFonts w:ascii="Times New Roman" w:hAnsi="Times New Roman" w:cs="Times New Roman"/>
                <w:bCs/>
              </w:rPr>
              <w:t>E</w:t>
            </w:r>
            <w:r w:rsidR="00FD6A9C" w:rsidRPr="00FD6A9C">
              <w:rPr>
                <w:rFonts w:ascii="Times New Roman" w:hAnsi="Times New Roman" w:cs="Times New Roman"/>
                <w:bCs/>
              </w:rPr>
              <w:t>d</w:t>
            </w:r>
            <w:r w:rsidR="00FD6A9C">
              <w:rPr>
                <w:rFonts w:ascii="Times New Roman" w:hAnsi="Times New Roman" w:cs="Times New Roman"/>
                <w:bCs/>
              </w:rPr>
              <w:t>itura</w:t>
            </w:r>
            <w:r w:rsidR="00FD6A9C" w:rsidRPr="00FD6A9C">
              <w:rPr>
                <w:rFonts w:ascii="Times New Roman" w:hAnsi="Times New Roman" w:cs="Times New Roman"/>
                <w:bCs/>
              </w:rPr>
              <w:t xml:space="preserve"> </w:t>
            </w:r>
            <w:r w:rsidR="00FD6A9C" w:rsidRPr="00FD6A9C">
              <w:rPr>
                <w:rFonts w:ascii="Times New Roman" w:hAnsi="Times New Roman" w:cs="Times New Roman"/>
                <w:bCs/>
                <w:lang w:val="fr-FR"/>
              </w:rPr>
              <w:t>Codecs, 1998.</w:t>
            </w:r>
          </w:p>
          <w:p w:rsidR="00FD6A9C" w:rsidRPr="004D24DD" w:rsidRDefault="00FD6A9C" w:rsidP="000911F6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DB5A32">
              <w:rPr>
                <w:rFonts w:ascii="Arial" w:hAnsi="Arial" w:cs="Arial"/>
                <w:sz w:val="20"/>
                <w:szCs w:val="20"/>
              </w:rPr>
              <w:t>Rus, Al., Laura Rus,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5A32">
              <w:rPr>
                <w:rFonts w:ascii="Arial" w:hAnsi="Arial" w:cs="Arial"/>
                <w:i/>
                <w:sz w:val="20"/>
                <w:szCs w:val="20"/>
              </w:rPr>
              <w:t>Cele 11 legi imuabile ale brandingului,</w:t>
            </w:r>
            <w:r w:rsidRPr="00DB5A32">
              <w:rPr>
                <w:rFonts w:ascii="Arial" w:hAnsi="Arial" w:cs="Arial"/>
                <w:sz w:val="20"/>
                <w:szCs w:val="20"/>
              </w:rPr>
              <w:t xml:space="preserve"> Bucureşti, Editura Brandbuilders Grup, 2006.</w:t>
            </w:r>
          </w:p>
          <w:p w:rsidR="00FD6A9C" w:rsidRPr="004D24DD" w:rsidRDefault="000911F6" w:rsidP="000911F6">
            <w:pPr>
              <w:pStyle w:val="BodyText"/>
              <w:rPr>
                <w:sz w:val="22"/>
                <w:szCs w:val="22"/>
                <w:lang w:val="es-ES"/>
              </w:rPr>
            </w:pPr>
            <w:r w:rsidRPr="004D24DD">
              <w:rPr>
                <w:sz w:val="22"/>
                <w:szCs w:val="22"/>
                <w:lang w:val="es-ES"/>
              </w:rPr>
              <w:t xml:space="preserve">Russel, Thomas, Lane, Ronald, </w:t>
            </w:r>
            <w:r w:rsidRPr="004D24DD">
              <w:rPr>
                <w:i/>
                <w:iCs/>
                <w:sz w:val="22"/>
                <w:szCs w:val="22"/>
                <w:lang w:val="es-ES"/>
              </w:rPr>
              <w:t>Manual de publicitate</w:t>
            </w:r>
            <w:r w:rsidRPr="004D24DD">
              <w:rPr>
                <w:sz w:val="22"/>
                <w:szCs w:val="22"/>
                <w:lang w:val="es-ES"/>
              </w:rPr>
              <w:t>, Bucureşti, Editura Teora, 2002.</w:t>
            </w:r>
          </w:p>
          <w:p w:rsidR="004D24DD" w:rsidRPr="00FD6A9C" w:rsidRDefault="004D24DD" w:rsidP="000911F6">
            <w:pPr>
              <w:pStyle w:val="BodyText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lastRenderedPageBreak/>
              <w:t xml:space="preserve">Vid, Ioana, </w:t>
            </w:r>
            <w:r w:rsidRPr="004D24DD">
              <w:rPr>
                <w:i/>
                <w:sz w:val="22"/>
                <w:szCs w:val="22"/>
              </w:rPr>
              <w:t xml:space="preserve">Specificitatea discursului publicitar, </w:t>
            </w:r>
            <w:hyperlink r:id="rId6" w:history="1">
              <w:r w:rsidR="00FD6A9C" w:rsidRPr="00FD6A9C">
                <w:rPr>
                  <w:rStyle w:val="Hyperlink"/>
                  <w:color w:val="auto"/>
                  <w:sz w:val="22"/>
                  <w:szCs w:val="22"/>
                </w:rPr>
                <w:t>www.culturasicomunicare.com</w:t>
              </w:r>
            </w:hyperlink>
          </w:p>
          <w:p w:rsidR="00FD6A9C" w:rsidRPr="00FD6A9C" w:rsidRDefault="002A7F53" w:rsidP="000911F6">
            <w:pPr>
              <w:pStyle w:val="BodyText"/>
              <w:rPr>
                <w:sz w:val="22"/>
                <w:szCs w:val="22"/>
              </w:rPr>
            </w:pPr>
            <w:hyperlink r:id="rId7" w:history="1">
              <w:r w:rsidR="00FD6A9C" w:rsidRPr="00FD6A9C">
                <w:rPr>
                  <w:rStyle w:val="Hyperlink"/>
                  <w:color w:val="auto"/>
                  <w:sz w:val="22"/>
                  <w:szCs w:val="22"/>
                </w:rPr>
                <w:t>http://www.iqads.ro/interviul_8202/</w:t>
              </w:r>
            </w:hyperlink>
          </w:p>
          <w:p w:rsidR="00FD6A9C" w:rsidRPr="00FD6A9C" w:rsidRDefault="002A7F53" w:rsidP="00FD6A9C">
            <w:pPr>
              <w:rPr>
                <w:rFonts w:ascii="Times New Roman" w:hAnsi="Times New Roman" w:cs="Times New Roman"/>
                <w:color w:val="auto"/>
                <w:lang w:val="fr-FR"/>
              </w:rPr>
            </w:pPr>
            <w:hyperlink r:id="rId8" w:history="1">
              <w:r w:rsidR="00FD6A9C" w:rsidRPr="00FD6A9C">
                <w:rPr>
                  <w:rStyle w:val="Hyperlink"/>
                  <w:rFonts w:ascii="Times New Roman" w:hAnsi="Times New Roman" w:cs="Times New Roman"/>
                  <w:color w:val="auto"/>
                  <w:lang w:val="fr-FR"/>
                </w:rPr>
                <w:t>http://www.youtube.com/watch?v=VzMPV3YEI_8</w:t>
              </w:r>
            </w:hyperlink>
          </w:p>
          <w:p w:rsidR="00FD6A9C" w:rsidRPr="00FD6A9C" w:rsidRDefault="002A7F53" w:rsidP="00FD6A9C">
            <w:pPr>
              <w:pStyle w:val="BodyText"/>
              <w:rPr>
                <w:sz w:val="22"/>
                <w:szCs w:val="22"/>
              </w:rPr>
            </w:pPr>
            <w:hyperlink r:id="rId9" w:history="1">
              <w:r w:rsidR="00FD6A9C" w:rsidRPr="00FD6A9C">
                <w:rPr>
                  <w:rStyle w:val="Hyperlink"/>
                  <w:color w:val="auto"/>
                  <w:sz w:val="22"/>
                  <w:szCs w:val="22"/>
                  <w:lang w:val="fr-FR"/>
                </w:rPr>
                <w:t>http://www.youtube.com/watch?v=c5-RAhbzlzs&amp;feature=related</w:t>
              </w:r>
            </w:hyperlink>
          </w:p>
          <w:p w:rsidR="00FD6A9C" w:rsidRPr="00FD6A9C" w:rsidRDefault="002A7F53" w:rsidP="00FD6A9C">
            <w:pPr>
              <w:rPr>
                <w:rFonts w:ascii="Times New Roman" w:hAnsi="Times New Roman" w:cs="Times New Roman"/>
                <w:color w:val="auto"/>
                <w:lang w:val="fr-FR"/>
              </w:rPr>
            </w:pPr>
            <w:hyperlink r:id="rId10" w:history="1">
              <w:r w:rsidR="00FD6A9C" w:rsidRPr="00FD6A9C">
                <w:rPr>
                  <w:rStyle w:val="Hyperlink"/>
                  <w:rFonts w:ascii="Times New Roman" w:hAnsi="Times New Roman" w:cs="Times New Roman"/>
                  <w:color w:val="auto"/>
                  <w:lang w:val="fr-FR"/>
                </w:rPr>
                <w:t>http://www.ador.ro/images/Briefcopywritting.pdf</w:t>
              </w:r>
            </w:hyperlink>
          </w:p>
          <w:p w:rsidR="00FD6A9C" w:rsidRPr="00FD6A9C" w:rsidRDefault="002A7F53" w:rsidP="00FD6A9C">
            <w:pPr>
              <w:rPr>
                <w:rFonts w:ascii="Times New Roman" w:hAnsi="Times New Roman" w:cs="Times New Roman"/>
                <w:color w:val="auto"/>
              </w:rPr>
            </w:pPr>
            <w:hyperlink r:id="rId11" w:history="1">
              <w:r w:rsidR="00FD6A9C" w:rsidRPr="00FD6A9C">
                <w:rPr>
                  <w:rStyle w:val="Hyperlink"/>
                  <w:rFonts w:ascii="Times New Roman" w:hAnsi="Times New Roman" w:cs="Times New Roman"/>
                  <w:color w:val="auto"/>
                </w:rPr>
                <w:t>http://www.abm.ro/articol.php?id_articol=214</w:t>
              </w:r>
            </w:hyperlink>
            <w:r w:rsidR="00FD6A9C" w:rsidRPr="00FD6A9C">
              <w:rPr>
                <w:rFonts w:ascii="Times New Roman" w:hAnsi="Times New Roman" w:cs="Times New Roman"/>
                <w:color w:val="auto"/>
              </w:rPr>
              <w:t xml:space="preserve"> - brief</w:t>
            </w:r>
          </w:p>
          <w:p w:rsidR="00FD6A9C" w:rsidRPr="00FD6A9C" w:rsidRDefault="002A7F53" w:rsidP="00FD6A9C">
            <w:pPr>
              <w:pStyle w:val="BodyText"/>
              <w:rPr>
                <w:sz w:val="22"/>
                <w:szCs w:val="22"/>
              </w:rPr>
            </w:pPr>
            <w:hyperlink r:id="rId12" w:history="1">
              <w:r w:rsidR="00FD6A9C" w:rsidRPr="00FD6A9C">
                <w:rPr>
                  <w:rStyle w:val="Hyperlink"/>
                  <w:color w:val="auto"/>
                  <w:sz w:val="22"/>
                  <w:szCs w:val="22"/>
                </w:rPr>
                <w:t>http://idee.skoda.ro/brief</w:t>
              </w:r>
            </w:hyperlink>
            <w:r w:rsidR="00FD6A9C" w:rsidRPr="00FD6A9C">
              <w:rPr>
                <w:sz w:val="22"/>
                <w:szCs w:val="22"/>
              </w:rPr>
              <w:t>- brief de creatie</w:t>
            </w:r>
          </w:p>
          <w:p w:rsidR="00FD6A9C" w:rsidRPr="00FD6A9C" w:rsidRDefault="002A7F53" w:rsidP="00FD6A9C">
            <w:pPr>
              <w:pStyle w:val="BodyText"/>
              <w:rPr>
                <w:sz w:val="22"/>
                <w:szCs w:val="22"/>
              </w:rPr>
            </w:pPr>
            <w:hyperlink r:id="rId13" w:history="1">
              <w:r w:rsidR="00FD6A9C" w:rsidRPr="00FD6A9C">
                <w:rPr>
                  <w:rStyle w:val="Hyperlink"/>
                  <w:color w:val="auto"/>
                  <w:sz w:val="22"/>
                  <w:szCs w:val="22"/>
                </w:rPr>
                <w:t>http://www.iqads.ro/revistapresei_6314/advertising_pe_piata_sentimentelor.html</w:t>
              </w:r>
            </w:hyperlink>
          </w:p>
          <w:p w:rsidR="00FD6A9C" w:rsidRPr="00FD6A9C" w:rsidRDefault="002A7F53" w:rsidP="00FD6A9C">
            <w:pPr>
              <w:pStyle w:val="BodyText"/>
              <w:rPr>
                <w:sz w:val="22"/>
                <w:szCs w:val="22"/>
              </w:rPr>
            </w:pPr>
            <w:hyperlink r:id="rId14" w:history="1">
              <w:r w:rsidR="00FD6A9C" w:rsidRPr="00FD6A9C">
                <w:rPr>
                  <w:rStyle w:val="Hyperlink"/>
                  <w:color w:val="auto"/>
                  <w:sz w:val="22"/>
                  <w:szCs w:val="22"/>
                </w:rPr>
                <w:t>http://www.youtube.com/watch?v=Vmmgtoc5wFA&amp;feature=related</w:t>
              </w:r>
            </w:hyperlink>
          </w:p>
          <w:p w:rsidR="00FD6A9C" w:rsidRPr="00FD6A9C" w:rsidRDefault="002A7F53" w:rsidP="00FD6A9C">
            <w:pPr>
              <w:rPr>
                <w:rFonts w:ascii="Times New Roman" w:hAnsi="Times New Roman" w:cs="Times New Roman"/>
                <w:color w:val="auto"/>
              </w:rPr>
            </w:pPr>
            <w:hyperlink r:id="rId15" w:history="1">
              <w:r w:rsidR="00FD6A9C" w:rsidRPr="00FD6A9C">
                <w:rPr>
                  <w:rStyle w:val="Hyperlink"/>
                  <w:rFonts w:ascii="Times New Roman" w:hAnsi="Times New Roman" w:cs="Times New Roman"/>
                  <w:color w:val="auto"/>
                </w:rPr>
                <w:t>http://en.wikipedia.org/wiki/Storyboard</w:t>
              </w:r>
            </w:hyperlink>
          </w:p>
          <w:p w:rsidR="00FD6A9C" w:rsidRPr="00FD6A9C" w:rsidRDefault="002A7F53" w:rsidP="00FD6A9C">
            <w:pPr>
              <w:rPr>
                <w:rFonts w:ascii="Times New Roman" w:hAnsi="Times New Roman" w:cs="Times New Roman"/>
                <w:color w:val="auto"/>
              </w:rPr>
            </w:pPr>
            <w:hyperlink r:id="rId16" w:history="1">
              <w:r w:rsidR="00FD6A9C" w:rsidRPr="00FD6A9C">
                <w:rPr>
                  <w:rStyle w:val="Hyperlink"/>
                  <w:rFonts w:ascii="Times New Roman" w:hAnsi="Times New Roman" w:cs="Times New Roman"/>
                  <w:color w:val="auto"/>
                </w:rPr>
                <w:t>http://www.storyboardsinc.com/</w:t>
              </w:r>
            </w:hyperlink>
          </w:p>
          <w:p w:rsidR="00FD6A9C" w:rsidRPr="00FD6A9C" w:rsidRDefault="00FD6A9C" w:rsidP="00FD6A9C">
            <w:pPr>
              <w:pStyle w:val="BodyText"/>
              <w:rPr>
                <w:sz w:val="22"/>
                <w:szCs w:val="22"/>
                <w:lang w:val="es-ES"/>
              </w:rPr>
            </w:pPr>
          </w:p>
          <w:p w:rsidR="000911F6" w:rsidRPr="00FD6A9C" w:rsidRDefault="000911F6" w:rsidP="000911F6">
            <w:pPr>
              <w:ind w:left="2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911F6" w:rsidRPr="00FD6A9C" w:rsidRDefault="000911F6" w:rsidP="000911F6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911F6" w:rsidRPr="00FD6A9C" w:rsidRDefault="000911F6" w:rsidP="000911F6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911F6" w:rsidRPr="004D24DD" w:rsidRDefault="000911F6" w:rsidP="00BE3D94">
            <w:pPr>
              <w:rPr>
                <w:rFonts w:ascii="Times New Roman" w:hAnsi="Times New Roman" w:cs="Times New Roman"/>
              </w:rPr>
            </w:pPr>
          </w:p>
        </w:tc>
      </w:tr>
      <w:tr w:rsidR="00A02638">
        <w:trPr>
          <w:trHeight w:val="516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8.2 Seminar / laborator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Metode de predare </w:t>
            </w:r>
          </w:p>
        </w:tc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Observaţii/nr. ore </w:t>
            </w:r>
          </w:p>
        </w:tc>
      </w:tr>
      <w:tr w:rsidR="00A02638" w:rsidRPr="00084D69">
        <w:trPr>
          <w:trHeight w:val="1851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432" w:rsidRPr="00084D69" w:rsidRDefault="00DE7FE8" w:rsidP="003D3432">
            <w:pPr>
              <w:rPr>
                <w:rFonts w:ascii="Times New Roman" w:hAnsi="Times New Roman" w:cs="Times New Roman"/>
                <w:lang w:val="fr-FR"/>
              </w:rPr>
            </w:pPr>
            <w:r w:rsidRPr="00084D69">
              <w:rPr>
                <w:rFonts w:ascii="Times New Roman" w:hAnsi="Times New Roman" w:cs="Times New Roman"/>
              </w:rPr>
              <w:t xml:space="preserve">1. </w:t>
            </w:r>
            <w:r w:rsidR="003D3432" w:rsidRPr="00084D69">
              <w:rPr>
                <w:rFonts w:ascii="Times New Roman" w:hAnsi="Times New Roman" w:cs="Times New Roman"/>
              </w:rPr>
              <w:t>Structura agentiei de publicitate</w:t>
            </w:r>
          </w:p>
          <w:p w:rsidR="00DE7FE8" w:rsidRPr="00084D69" w:rsidRDefault="00DE7FE8" w:rsidP="00DE7FE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E7FE8" w:rsidRPr="00084D69" w:rsidRDefault="00DE7FE8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A02638" w:rsidRPr="00084D69" w:rsidRDefault="00080CF7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  <w:b/>
              </w:rPr>
              <w:t xml:space="preserve">O.c.1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432" w:rsidRPr="00084D69" w:rsidRDefault="00080CF7" w:rsidP="003D3432">
            <w:pPr>
              <w:ind w:right="98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 </w:t>
            </w:r>
            <w:r w:rsidR="003D3432" w:rsidRPr="00084D69">
              <w:rPr>
                <w:rFonts w:ascii="Times New Roman" w:eastAsia="Times New Roman" w:hAnsi="Times New Roman" w:cs="Times New Roman"/>
              </w:rPr>
              <w:t xml:space="preserve">Prelegerea participativă, Dezbaterea,  Problematizarea </w:t>
            </w:r>
          </w:p>
          <w:p w:rsidR="00A02638" w:rsidRPr="00084D69" w:rsidRDefault="00A0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084D69" w:rsidRDefault="00080CF7">
            <w:pPr>
              <w:ind w:left="2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  <w:b/>
              </w:rPr>
              <w:t xml:space="preserve">2 h </w:t>
            </w:r>
          </w:p>
          <w:p w:rsidR="00D0194D" w:rsidRPr="00084D69" w:rsidRDefault="00D0194D" w:rsidP="00D0194D">
            <w:pPr>
              <w:pStyle w:val="BodyText"/>
              <w:rPr>
                <w:sz w:val="22"/>
                <w:szCs w:val="22"/>
                <w:lang w:val="es-ES"/>
              </w:rPr>
            </w:pPr>
            <w:r w:rsidRPr="00084D69">
              <w:rPr>
                <w:sz w:val="22"/>
                <w:szCs w:val="22"/>
                <w:lang w:val="es-ES"/>
              </w:rPr>
              <w:t xml:space="preserve">Russel, Thomas, Lane, Ronald, </w:t>
            </w:r>
            <w:r w:rsidRPr="00084D69">
              <w:rPr>
                <w:i/>
                <w:iCs/>
                <w:sz w:val="22"/>
                <w:szCs w:val="22"/>
                <w:lang w:val="es-ES"/>
              </w:rPr>
              <w:t>Manual de publicitate</w:t>
            </w:r>
            <w:r w:rsidRPr="00084D69">
              <w:rPr>
                <w:sz w:val="22"/>
                <w:szCs w:val="22"/>
                <w:lang w:val="es-ES"/>
              </w:rPr>
              <w:t>, Bucureşti, Editura Teora, 2002.</w:t>
            </w:r>
          </w:p>
          <w:p w:rsidR="00E07A86" w:rsidRPr="00084D69" w:rsidRDefault="00E07A86" w:rsidP="00E07A86">
            <w:pPr>
              <w:ind w:left="2"/>
              <w:rPr>
                <w:rFonts w:ascii="Times New Roman" w:hAnsi="Times New Roman" w:cs="Times New Roman"/>
              </w:rPr>
            </w:pPr>
          </w:p>
          <w:p w:rsidR="00A02638" w:rsidRPr="00084D69" w:rsidRDefault="00A02638" w:rsidP="003D34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02638" w:rsidRPr="00084D69" w:rsidRDefault="00A02638">
      <w:pPr>
        <w:spacing w:after="0"/>
        <w:ind w:left="-1133" w:right="77"/>
        <w:rPr>
          <w:rFonts w:ascii="Times New Roman" w:hAnsi="Times New Roman" w:cs="Times New Roman"/>
        </w:rPr>
      </w:pPr>
    </w:p>
    <w:tbl>
      <w:tblPr>
        <w:tblStyle w:val="TableGrid"/>
        <w:tblW w:w="10000" w:type="dxa"/>
        <w:tblInd w:w="-108" w:type="dxa"/>
        <w:tblCellMar>
          <w:top w:w="7" w:type="dxa"/>
          <w:left w:w="108" w:type="dxa"/>
          <w:right w:w="56" w:type="dxa"/>
        </w:tblCellMar>
        <w:tblLook w:val="04A0"/>
      </w:tblPr>
      <w:tblGrid>
        <w:gridCol w:w="2328"/>
        <w:gridCol w:w="2552"/>
        <w:gridCol w:w="5120"/>
      </w:tblGrid>
      <w:tr w:rsidR="00A02638" w:rsidRPr="00084D69">
        <w:trPr>
          <w:trHeight w:val="4158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432" w:rsidRPr="00084D69" w:rsidRDefault="00DE7FE8" w:rsidP="003D34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84D69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3D3432" w:rsidRPr="00084D69">
              <w:rPr>
                <w:rFonts w:ascii="Times New Roman" w:hAnsi="Times New Roman" w:cs="Times New Roman"/>
                <w:sz w:val="22"/>
                <w:szCs w:val="22"/>
              </w:rPr>
              <w:t xml:space="preserve"> Brainstorming despre ideile în publicitate?</w:t>
            </w:r>
          </w:p>
          <w:p w:rsidR="00A02638" w:rsidRPr="00084D69" w:rsidRDefault="003D3432" w:rsidP="003D34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84D6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080CF7" w:rsidRPr="00084D69">
              <w:rPr>
                <w:rFonts w:ascii="Times New Roman" w:eastAsia="Times New Roman" w:hAnsi="Times New Roman" w:cs="Times New Roman"/>
                <w:sz w:val="22"/>
                <w:szCs w:val="22"/>
              </w:rPr>
              <w:t>O</w:t>
            </w:r>
            <w:r w:rsidRPr="00084D69">
              <w:rPr>
                <w:rFonts w:ascii="Times New Roman" w:eastAsia="Times New Roman" w:hAnsi="Times New Roman" w:cs="Times New Roman"/>
                <w:sz w:val="22"/>
                <w:szCs w:val="22"/>
              </w:rPr>
              <w:t>.c.1</w:t>
            </w:r>
            <w:r w:rsidR="00080CF7" w:rsidRPr="00084D6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084D69" w:rsidRDefault="00DE7FE8" w:rsidP="00DE7FE8">
            <w:pPr>
              <w:ind w:right="98"/>
              <w:rPr>
                <w:rFonts w:ascii="Times New Roman" w:eastAsia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>Prelegerea participativă, Dezbaterea,  P</w:t>
            </w:r>
            <w:r w:rsidR="00080CF7" w:rsidRPr="00084D69">
              <w:rPr>
                <w:rFonts w:ascii="Times New Roman" w:eastAsia="Times New Roman" w:hAnsi="Times New Roman" w:cs="Times New Roman"/>
              </w:rPr>
              <w:t xml:space="preserve">roblematizarea </w:t>
            </w:r>
          </w:p>
          <w:p w:rsidR="003D3432" w:rsidRPr="00084D69" w:rsidRDefault="003D3432" w:rsidP="00DE7FE8">
            <w:pPr>
              <w:ind w:right="98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>Brainstorming</w:t>
            </w:r>
          </w:p>
          <w:p w:rsidR="00A02638" w:rsidRPr="00084D69" w:rsidRDefault="00080CF7" w:rsidP="00DE7FE8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084D69" w:rsidRDefault="00080CF7">
            <w:pPr>
              <w:ind w:left="2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  <w:b/>
              </w:rPr>
              <w:t xml:space="preserve">2 h </w:t>
            </w:r>
          </w:p>
          <w:p w:rsidR="00A02638" w:rsidRPr="00084D69" w:rsidRDefault="00A02638" w:rsidP="003A6360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A02638" w:rsidRPr="00084D69">
        <w:trPr>
          <w:trHeight w:val="2316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4D" w:rsidRPr="00084D69" w:rsidRDefault="00E74CB1" w:rsidP="00D0194D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hAnsi="Times New Roman" w:cs="Times New Roman"/>
              </w:rPr>
              <w:t>3.</w:t>
            </w:r>
            <w:r w:rsidRPr="00084D69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="00D0194D" w:rsidRPr="00084D69">
              <w:rPr>
                <w:rFonts w:ascii="Times New Roman" w:hAnsi="Times New Roman" w:cs="Times New Roman"/>
              </w:rPr>
              <w:t>Brief-ul de agentie &amp; Brief-ul precreaţie caracteristici şi elemente esenţiale creativ si riguros în realizarea unui brief</w:t>
            </w:r>
          </w:p>
          <w:p w:rsidR="00D0194D" w:rsidRPr="00084D69" w:rsidRDefault="00D0194D" w:rsidP="00D0194D">
            <w:pPr>
              <w:rPr>
                <w:rFonts w:ascii="Times New Roman" w:hAnsi="Times New Roman" w:cs="Times New Roman"/>
                <w:lang w:val="fr-FR"/>
              </w:rPr>
            </w:pPr>
            <w:r w:rsidRPr="00084D69">
              <w:rPr>
                <w:rFonts w:ascii="Times New Roman" w:hAnsi="Times New Roman" w:cs="Times New Roman"/>
              </w:rPr>
              <w:t>exemplificări</w:t>
            </w:r>
          </w:p>
          <w:p w:rsidR="00A02638" w:rsidRPr="00084D69" w:rsidRDefault="00080CF7" w:rsidP="00D019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O.c.1.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084D69" w:rsidRDefault="00080CF7" w:rsidP="001B23D7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Dezbatere interactivă şi aplicații activparticipative. </w:t>
            </w:r>
          </w:p>
          <w:p w:rsidR="00A02638" w:rsidRPr="00084D69" w:rsidRDefault="00A02638">
            <w:pPr>
              <w:ind w:right="208"/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D7" w:rsidRPr="00084D69" w:rsidRDefault="001B23D7" w:rsidP="00273B1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084D69">
              <w:rPr>
                <w:rFonts w:ascii="Times New Roman" w:eastAsiaTheme="minorEastAsia" w:hAnsi="Times New Roman" w:cs="Times New Roman"/>
                <w:lang w:eastAsia="zh-CN"/>
              </w:rPr>
              <w:t>2h</w:t>
            </w:r>
          </w:p>
          <w:p w:rsidR="00A02638" w:rsidRPr="00084D69" w:rsidRDefault="00A02638" w:rsidP="00D0194D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A02638" w:rsidRPr="00084D69">
        <w:trPr>
          <w:trHeight w:val="3003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4D" w:rsidRPr="00084D69" w:rsidRDefault="00273B16" w:rsidP="00D0194D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hAnsi="Times New Roman" w:cs="Times New Roman"/>
              </w:rPr>
              <w:lastRenderedPageBreak/>
              <w:t>4.</w:t>
            </w:r>
            <w:r w:rsidR="00D0194D" w:rsidRPr="00084D69">
              <w:rPr>
                <w:rFonts w:ascii="Times New Roman" w:hAnsi="Times New Roman" w:cs="Times New Roman"/>
                <w:lang w:val="fr-FR"/>
              </w:rPr>
              <w:t xml:space="preserve">  Exerciţii de creativitate în publicitate</w:t>
            </w:r>
          </w:p>
          <w:p w:rsidR="00A02638" w:rsidRPr="00084D69" w:rsidRDefault="00D0194D" w:rsidP="00D0194D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 </w:t>
            </w:r>
            <w:r w:rsidR="00080CF7" w:rsidRPr="00084D69">
              <w:rPr>
                <w:rFonts w:ascii="Times New Roman" w:eastAsia="Times New Roman" w:hAnsi="Times New Roman" w:cs="Times New Roman"/>
              </w:rPr>
              <w:t xml:space="preserve">O.c.1.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084D69" w:rsidRDefault="00080CF7" w:rsidP="001B23D7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Dezbatere interactivă şi aplicații activparticipative. </w:t>
            </w:r>
          </w:p>
          <w:p w:rsidR="00A02638" w:rsidRPr="00084D69" w:rsidRDefault="001B23D7" w:rsidP="001B23D7">
            <w:pPr>
              <w:ind w:right="208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hAnsi="Times New Roman" w:cs="Times New Roman"/>
              </w:rPr>
              <w:t>Joc de rol</w:t>
            </w:r>
          </w:p>
          <w:p w:rsidR="00D0194D" w:rsidRPr="00084D69" w:rsidRDefault="00D0194D" w:rsidP="001B23D7">
            <w:pPr>
              <w:ind w:right="208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hAnsi="Times New Roman" w:cs="Times New Roman"/>
              </w:rPr>
              <w:t>Brainstorming</w:t>
            </w:r>
          </w:p>
          <w:p w:rsidR="00D0194D" w:rsidRPr="00084D69" w:rsidRDefault="00D0194D" w:rsidP="001B23D7">
            <w:pPr>
              <w:ind w:right="208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hAnsi="Times New Roman" w:cs="Times New Roman"/>
              </w:rPr>
              <w:t>Studii de caz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084D69" w:rsidRDefault="00080CF7">
            <w:pPr>
              <w:ind w:left="2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  <w:b/>
              </w:rPr>
              <w:t xml:space="preserve">2h </w:t>
            </w:r>
          </w:p>
          <w:p w:rsidR="00A02638" w:rsidRPr="00084D69" w:rsidRDefault="00A02638" w:rsidP="00F53B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A02638" w:rsidRPr="00084D69">
        <w:trPr>
          <w:trHeight w:val="4611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4D" w:rsidRPr="00084D69" w:rsidRDefault="00273B16" w:rsidP="00273B16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hAnsi="Times New Roman" w:cs="Times New Roman"/>
              </w:rPr>
              <w:t>5</w:t>
            </w:r>
            <w:r w:rsidR="00D0194D" w:rsidRPr="00084D69">
              <w:rPr>
                <w:rFonts w:ascii="Times New Roman" w:hAnsi="Times New Roman" w:cs="Times New Roman"/>
                <w:lang w:val="fr-FR"/>
              </w:rPr>
              <w:t xml:space="preserve"> Poveste de reclama – concept şi acţiune</w:t>
            </w:r>
            <w:r w:rsidRPr="00084D69">
              <w:rPr>
                <w:rFonts w:ascii="Times New Roman" w:hAnsi="Times New Roman" w:cs="Times New Roman"/>
              </w:rPr>
              <w:t>.</w:t>
            </w:r>
          </w:p>
          <w:p w:rsidR="00D0194D" w:rsidRPr="00084D69" w:rsidRDefault="00D0194D" w:rsidP="00D0194D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 </w:t>
            </w:r>
            <w:r w:rsidR="00080CF7" w:rsidRPr="00084D69">
              <w:rPr>
                <w:rFonts w:ascii="Times New Roman" w:eastAsia="Times New Roman" w:hAnsi="Times New Roman" w:cs="Times New Roman"/>
              </w:rPr>
              <w:t xml:space="preserve">O.c.1. </w:t>
            </w:r>
          </w:p>
          <w:p w:rsidR="00D0194D" w:rsidRPr="00084D69" w:rsidRDefault="00D0194D" w:rsidP="00D0194D">
            <w:pPr>
              <w:rPr>
                <w:rFonts w:ascii="Times New Roman" w:hAnsi="Times New Roman" w:cs="Times New Roman"/>
              </w:rPr>
            </w:pPr>
          </w:p>
          <w:p w:rsidR="00D0194D" w:rsidRPr="00084D69" w:rsidRDefault="00D0194D" w:rsidP="00D0194D">
            <w:pPr>
              <w:rPr>
                <w:rFonts w:ascii="Times New Roman" w:hAnsi="Times New Roman" w:cs="Times New Roman"/>
              </w:rPr>
            </w:pPr>
          </w:p>
          <w:p w:rsidR="00D0194D" w:rsidRPr="00084D69" w:rsidRDefault="00D0194D" w:rsidP="00D0194D">
            <w:pPr>
              <w:rPr>
                <w:rFonts w:ascii="Times New Roman" w:hAnsi="Times New Roman" w:cs="Times New Roman"/>
              </w:rPr>
            </w:pPr>
          </w:p>
          <w:p w:rsidR="00D0194D" w:rsidRPr="00084D69" w:rsidRDefault="00D0194D" w:rsidP="00D0194D">
            <w:pPr>
              <w:rPr>
                <w:rFonts w:ascii="Times New Roman" w:hAnsi="Times New Roman" w:cs="Times New Roman"/>
              </w:rPr>
            </w:pPr>
          </w:p>
          <w:p w:rsidR="00D0194D" w:rsidRPr="00084D69" w:rsidRDefault="00D0194D" w:rsidP="00D0194D">
            <w:pPr>
              <w:rPr>
                <w:rFonts w:ascii="Times New Roman" w:hAnsi="Times New Roman" w:cs="Times New Roman"/>
              </w:rPr>
            </w:pPr>
          </w:p>
          <w:p w:rsidR="00A02638" w:rsidRPr="00084D69" w:rsidRDefault="00A02638" w:rsidP="00D019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084D69" w:rsidRDefault="00080CF7" w:rsidP="00273B16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Dezbatere interactivă şi aplicații activparticipative. </w:t>
            </w:r>
          </w:p>
          <w:p w:rsidR="00A02638" w:rsidRPr="00084D69" w:rsidRDefault="00D0194D" w:rsidP="00273B16">
            <w:pPr>
              <w:ind w:right="208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>Brainstorming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084D69" w:rsidRDefault="00273B16" w:rsidP="00273B16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>2</w:t>
            </w:r>
            <w:r w:rsidR="00080CF7" w:rsidRPr="00084D69">
              <w:rPr>
                <w:rFonts w:ascii="Times New Roman" w:eastAsia="Times New Roman" w:hAnsi="Times New Roman" w:cs="Times New Roman"/>
              </w:rPr>
              <w:t xml:space="preserve">h  </w:t>
            </w:r>
          </w:p>
          <w:p w:rsidR="00273B16" w:rsidRPr="00084D69" w:rsidRDefault="00273B16" w:rsidP="00273B16">
            <w:pPr>
              <w:ind w:left="2"/>
              <w:rPr>
                <w:rFonts w:ascii="Times New Roman" w:hAnsi="Times New Roman" w:cs="Times New Roman"/>
              </w:rPr>
            </w:pPr>
          </w:p>
          <w:p w:rsidR="00A02638" w:rsidRPr="00084D69" w:rsidRDefault="00A02638" w:rsidP="00F53BE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A02638" w:rsidRPr="00084D69">
        <w:trPr>
          <w:trHeight w:val="1853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B16" w:rsidRPr="00084D69" w:rsidRDefault="00273B16" w:rsidP="00273B16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hAnsi="Times New Roman" w:cs="Times New Roman"/>
              </w:rPr>
              <w:t>6</w:t>
            </w:r>
            <w:r w:rsidR="00D0194D" w:rsidRPr="00084D69">
              <w:rPr>
                <w:rFonts w:ascii="Times New Roman" w:hAnsi="Times New Roman" w:cs="Times New Roman"/>
              </w:rPr>
              <w:t xml:space="preserve">. </w:t>
            </w:r>
            <w:r w:rsidR="00D0194D" w:rsidRPr="00084D69">
              <w:rPr>
                <w:rFonts w:ascii="Times New Roman" w:hAnsi="Times New Roman" w:cs="Times New Roman"/>
                <w:lang w:val="fr-FR"/>
              </w:rPr>
              <w:t>Storyboard-ul: caracteristici şi elemente esenţiale cu exemplificări</w:t>
            </w:r>
            <w:r w:rsidRPr="00084D69">
              <w:rPr>
                <w:rFonts w:ascii="Times New Roman" w:hAnsi="Times New Roman" w:cs="Times New Roman"/>
              </w:rPr>
              <w:t xml:space="preserve">. </w:t>
            </w:r>
          </w:p>
          <w:p w:rsidR="00040BCE" w:rsidRPr="00084D69" w:rsidRDefault="00040BCE" w:rsidP="00040BCE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O.c.1. </w:t>
            </w:r>
          </w:p>
          <w:p w:rsidR="00040BCE" w:rsidRPr="00084D69" w:rsidRDefault="00040BCE" w:rsidP="00040BCE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O.c.2. </w:t>
            </w:r>
          </w:p>
          <w:p w:rsidR="00040BCE" w:rsidRPr="00084D69" w:rsidRDefault="00040BCE" w:rsidP="00040BCE">
            <w:pPr>
              <w:rPr>
                <w:rFonts w:ascii="Times New Roman" w:eastAsia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O.at.1. </w:t>
            </w:r>
          </w:p>
          <w:p w:rsidR="00A02638" w:rsidRPr="00084D69" w:rsidRDefault="00040BCE" w:rsidP="00040BCE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>O.at.2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B16" w:rsidRPr="00084D69" w:rsidRDefault="00273B16" w:rsidP="00273B16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Dezbatere interactivă şi aplicații activparticipative. </w:t>
            </w:r>
          </w:p>
          <w:p w:rsidR="00A02638" w:rsidRPr="00084D69" w:rsidRDefault="00A02638" w:rsidP="00273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084D69" w:rsidRDefault="00D0194D" w:rsidP="00D0194D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hAnsi="Times New Roman" w:cs="Times New Roman"/>
              </w:rPr>
              <w:t>2h</w:t>
            </w:r>
          </w:p>
          <w:p w:rsidR="00D0194D" w:rsidRPr="00084D69" w:rsidRDefault="002A7F53" w:rsidP="00D0194D">
            <w:pPr>
              <w:rPr>
                <w:rFonts w:ascii="Times New Roman" w:hAnsi="Times New Roman" w:cs="Times New Roman"/>
                <w:color w:val="auto"/>
              </w:rPr>
            </w:pPr>
            <w:hyperlink r:id="rId17" w:history="1">
              <w:r w:rsidR="00D0194D" w:rsidRPr="00084D69">
                <w:rPr>
                  <w:rStyle w:val="Hyperlink"/>
                  <w:rFonts w:ascii="Times New Roman" w:hAnsi="Times New Roman" w:cs="Times New Roman"/>
                  <w:color w:val="auto"/>
                </w:rPr>
                <w:t>http://en.wikipedia.org/wiki/Storyboard</w:t>
              </w:r>
            </w:hyperlink>
          </w:p>
          <w:p w:rsidR="00D0194D" w:rsidRPr="00084D69" w:rsidRDefault="002A7F53" w:rsidP="00D0194D">
            <w:pPr>
              <w:rPr>
                <w:rFonts w:ascii="Times New Roman" w:hAnsi="Times New Roman" w:cs="Times New Roman"/>
              </w:rPr>
            </w:pPr>
            <w:hyperlink r:id="rId18" w:history="1">
              <w:r w:rsidR="00D0194D" w:rsidRPr="00084D69">
                <w:rPr>
                  <w:rStyle w:val="Hyperlink"/>
                  <w:rFonts w:ascii="Times New Roman" w:hAnsi="Times New Roman" w:cs="Times New Roman"/>
                  <w:color w:val="auto"/>
                </w:rPr>
                <w:t>http://www.storyboardsinc.com/</w:t>
              </w:r>
            </w:hyperlink>
          </w:p>
        </w:tc>
      </w:tr>
      <w:tr w:rsidR="00A02638" w:rsidRPr="00084D69">
        <w:trPr>
          <w:trHeight w:val="6680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B16" w:rsidRPr="00084D69" w:rsidRDefault="00273B16" w:rsidP="00273B1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84D69">
              <w:rPr>
                <w:rFonts w:ascii="Times New Roman" w:hAnsi="Times New Roman" w:cs="Times New Roman"/>
              </w:rPr>
              <w:lastRenderedPageBreak/>
              <w:t xml:space="preserve">7. </w:t>
            </w:r>
            <w:r w:rsidR="00D0194D" w:rsidRPr="00084D69">
              <w:rPr>
                <w:rFonts w:ascii="Times New Roman" w:hAnsi="Times New Roman" w:cs="Times New Roman"/>
                <w:lang w:val="fr-FR"/>
              </w:rPr>
              <w:t>Prezenta</w:t>
            </w:r>
            <w:r w:rsidR="00D0194D" w:rsidRPr="00084D69">
              <w:rPr>
                <w:rFonts w:ascii="Times New Roman" w:hAnsi="Times New Roman" w:cs="Times New Roman"/>
              </w:rPr>
              <w:t>rea lucrărilor finale</w:t>
            </w:r>
          </w:p>
          <w:p w:rsidR="00A02638" w:rsidRPr="00084D69" w:rsidRDefault="00080CF7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O.c.1. </w:t>
            </w:r>
          </w:p>
          <w:p w:rsidR="00A02638" w:rsidRPr="00084D69" w:rsidRDefault="00080CF7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O.c.2. </w:t>
            </w:r>
          </w:p>
          <w:p w:rsidR="00A02638" w:rsidRPr="00084D69" w:rsidRDefault="00080CF7">
            <w:pPr>
              <w:ind w:right="1035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O.at.1. O.at.2. </w:t>
            </w:r>
          </w:p>
          <w:p w:rsidR="00A02638" w:rsidRPr="00084D69" w:rsidRDefault="00080CF7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02638" w:rsidRPr="00084D69" w:rsidRDefault="00080CF7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084D69" w:rsidRDefault="00080CF7" w:rsidP="00273B16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A02638" w:rsidRPr="00084D69" w:rsidRDefault="00080CF7" w:rsidP="00273B16">
            <w:pPr>
              <w:ind w:right="208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Prezentări ale studenților şi analiză studii de caz. 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B16" w:rsidRPr="00084D69" w:rsidRDefault="00273B16" w:rsidP="00273B16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84D69">
              <w:rPr>
                <w:rFonts w:ascii="Times New Roman" w:hAnsi="Times New Roman" w:cs="Times New Roman"/>
                <w:sz w:val="22"/>
                <w:szCs w:val="22"/>
              </w:rPr>
              <w:t>2h</w:t>
            </w:r>
          </w:p>
          <w:p w:rsidR="00A02638" w:rsidRPr="00084D69" w:rsidRDefault="00273B16" w:rsidP="00F53BE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84D6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A02638">
        <w:trPr>
          <w:trHeight w:val="3689"/>
        </w:trPr>
        <w:tc>
          <w:tcPr>
            <w:tcW w:w="10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Bibliografie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84D69" w:rsidRPr="004D24DD" w:rsidRDefault="00080CF7" w:rsidP="00084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084D69" w:rsidRPr="004D24DD">
              <w:rPr>
                <w:rFonts w:ascii="Times New Roman" w:hAnsi="Times New Roman" w:cs="Times New Roman"/>
              </w:rPr>
              <w:t xml:space="preserve">Adam, J.-M., , M. Bonhomme, </w:t>
            </w:r>
            <w:r w:rsidR="00084D69" w:rsidRPr="004D24DD">
              <w:rPr>
                <w:rFonts w:ascii="Times New Roman" w:hAnsi="Times New Roman" w:cs="Times New Roman"/>
                <w:i/>
              </w:rPr>
              <w:t>Argumentarea publicitară. Retorica elogiului şi a persuasiunii</w:t>
            </w:r>
            <w:r w:rsidR="00084D69" w:rsidRPr="004D24DD">
              <w:rPr>
                <w:rFonts w:ascii="Times New Roman" w:hAnsi="Times New Roman" w:cs="Times New Roman"/>
              </w:rPr>
              <w:t>, Editura Institutul European, Iaşi, 2005.</w:t>
            </w:r>
          </w:p>
          <w:p w:rsidR="00084D69" w:rsidRPr="004D24DD" w:rsidRDefault="00084D69" w:rsidP="00084D69">
            <w:pPr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  <w:lang w:val="ro-RO"/>
              </w:rPr>
              <w:t xml:space="preserve">Borţun, Dumitru, </w:t>
            </w:r>
            <w:r w:rsidRPr="004D24DD">
              <w:rPr>
                <w:rFonts w:ascii="Times New Roman" w:hAnsi="Times New Roman" w:cs="Times New Roman"/>
                <w:i/>
                <w:lang w:val="ro-RO"/>
              </w:rPr>
              <w:t>Semiotică, limbaj, comunicare</w:t>
            </w:r>
            <w:r w:rsidRPr="004D24DD">
              <w:rPr>
                <w:rFonts w:ascii="Times New Roman" w:hAnsi="Times New Roman" w:cs="Times New Roman"/>
                <w:b/>
                <w:i/>
                <w:lang w:val="ro-RO"/>
              </w:rPr>
              <w:t xml:space="preserve">, </w:t>
            </w:r>
            <w:r w:rsidRPr="004D24DD">
              <w:rPr>
                <w:rFonts w:ascii="Times New Roman" w:hAnsi="Times New Roman" w:cs="Times New Roman"/>
                <w:lang w:val="ro-RO"/>
              </w:rPr>
              <w:t>Bucureşti, Editura SNSPA, 2001.</w:t>
            </w:r>
            <w:r w:rsidRPr="004D24DD">
              <w:rPr>
                <w:rFonts w:ascii="Times New Roman" w:hAnsi="Times New Roman" w:cs="Times New Roman"/>
              </w:rPr>
              <w:t xml:space="preserve"> </w:t>
            </w:r>
          </w:p>
          <w:p w:rsidR="00084D69" w:rsidRPr="004D24DD" w:rsidRDefault="00084D69" w:rsidP="00084D69">
            <w:pPr>
              <w:ind w:left="2"/>
              <w:jc w:val="both"/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>Brune, François,  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Fericirea ca obligaţie. Eseu despre standardizarea prin publicitate, </w:t>
            </w:r>
            <w:r w:rsidRPr="004D24DD">
              <w:rPr>
                <w:rFonts w:ascii="Times New Roman" w:hAnsi="Times New Roman" w:cs="Times New Roman"/>
                <w:lang w:val="fr-FR"/>
              </w:rPr>
              <w:t>Bucureşti, Editura Trei 1996.</w:t>
            </w:r>
          </w:p>
          <w:p w:rsidR="00084D69" w:rsidRPr="004D24DD" w:rsidRDefault="00084D69" w:rsidP="00084D69">
            <w:pPr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>Chelcea, Septimiu,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 Psihosociologia publicităţii : despre reclamele vizuale, </w:t>
            </w:r>
            <w:r w:rsidRPr="004D24DD">
              <w:rPr>
                <w:rFonts w:ascii="Times New Roman" w:hAnsi="Times New Roman" w:cs="Times New Roman"/>
                <w:lang w:val="fr-FR"/>
              </w:rPr>
              <w:t>Iaşi, Editura Polirom, 2012.</w:t>
            </w:r>
          </w:p>
          <w:p w:rsidR="00084D69" w:rsidRPr="004D24DD" w:rsidRDefault="00084D69" w:rsidP="00084D69">
            <w:pPr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 xml:space="preserve">Dâncu, Vasile Sebastian, </w:t>
            </w:r>
            <w:r w:rsidRPr="004D24DD">
              <w:rPr>
                <w:rFonts w:ascii="Times New Roman" w:hAnsi="Times New Roman" w:cs="Times New Roman"/>
                <w:i/>
              </w:rPr>
              <w:t>Comunicarea simbolică,</w:t>
            </w:r>
            <w:r w:rsidRPr="004D24DD">
              <w:rPr>
                <w:rFonts w:ascii="Times New Roman" w:hAnsi="Times New Roman" w:cs="Times New Roman"/>
              </w:rPr>
              <w:t xml:space="preserve"> Editura Eikon, Cluj-Napoca, 2009.</w:t>
            </w:r>
          </w:p>
          <w:p w:rsidR="00084D69" w:rsidRPr="004D24DD" w:rsidRDefault="00084D69" w:rsidP="00084D6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 xml:space="preserve">Fallon, Pat&amp;Senn, Fred, 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Creativitatea în publicitate, </w:t>
            </w:r>
            <w:r w:rsidRPr="004D24DD">
              <w:rPr>
                <w:rFonts w:ascii="Times New Roman" w:hAnsi="Times New Roman" w:cs="Times New Roman"/>
                <w:lang w:val="fr-FR"/>
              </w:rPr>
              <w:t>Bucureşti, Editura All, 2008.</w:t>
            </w:r>
          </w:p>
          <w:p w:rsidR="00084D69" w:rsidRPr="004D24DD" w:rsidRDefault="00084D69" w:rsidP="00084D6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Goddard, Angela,</w:t>
            </w:r>
            <w:r w:rsidRPr="004D24DD">
              <w:rPr>
                <w:rFonts w:ascii="Times New Roman" w:hAnsi="Times New Roman" w:cs="Times New Roman"/>
                <w:i/>
              </w:rPr>
              <w:t xml:space="preserve"> Limbajul Publicităţii</w:t>
            </w:r>
            <w:r w:rsidRPr="004D24DD">
              <w:rPr>
                <w:rFonts w:ascii="Times New Roman" w:hAnsi="Times New Roman" w:cs="Times New Roman"/>
              </w:rPr>
              <w:t>, Iaşi, Editura Polirom, 2002.</w:t>
            </w:r>
          </w:p>
          <w:p w:rsidR="00084D69" w:rsidRPr="004D24DD" w:rsidRDefault="00084D69" w:rsidP="00084D6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 xml:space="preserve">Papuc. Mihai, </w:t>
            </w:r>
            <w:r w:rsidRPr="004D24DD">
              <w:rPr>
                <w:rFonts w:ascii="Times New Roman" w:hAnsi="Times New Roman" w:cs="Times New Roman"/>
                <w:i/>
              </w:rPr>
              <w:t xml:space="preserve">Tehnici de publicitate şi creaţie publicitară, </w:t>
            </w:r>
            <w:r w:rsidRPr="004D24DD">
              <w:rPr>
                <w:rFonts w:ascii="Times New Roman" w:hAnsi="Times New Roman" w:cs="Times New Roman"/>
              </w:rPr>
              <w:t>Bucureşti, Editura Universitară, 2011.</w:t>
            </w:r>
          </w:p>
          <w:p w:rsidR="00084D69" w:rsidRPr="004D24DD" w:rsidRDefault="00084D69" w:rsidP="00084D6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 xml:space="preserve">Petrescu, Dacinia - Crina, </w:t>
            </w:r>
            <w:r w:rsidRPr="004D24DD">
              <w:rPr>
                <w:rFonts w:ascii="Times New Roman" w:hAnsi="Times New Roman" w:cs="Times New Roman"/>
                <w:i/>
                <w:iCs/>
              </w:rPr>
              <w:t xml:space="preserve">Creativitate şi investigare în Publicitate, </w:t>
            </w:r>
            <w:r w:rsidRPr="004D24DD">
              <w:rPr>
                <w:rFonts w:ascii="Times New Roman" w:hAnsi="Times New Roman" w:cs="Times New Roman"/>
              </w:rPr>
              <w:t>Cluj-Napoca Carpatica, 2002.</w:t>
            </w:r>
          </w:p>
          <w:p w:rsidR="00084D69" w:rsidRPr="004D24DD" w:rsidRDefault="00084D69" w:rsidP="00084D69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>Preda, Sorin, Introducere în creativitatea publicitară, Polirom, Iași, 2011.</w:t>
            </w:r>
          </w:p>
          <w:p w:rsidR="00084D69" w:rsidRDefault="00084D69" w:rsidP="00084D69">
            <w:pPr>
              <w:ind w:left="2"/>
              <w:jc w:val="both"/>
              <w:rPr>
                <w:rFonts w:ascii="Times New Roman" w:hAnsi="Times New Roman" w:cs="Times New Roman"/>
                <w:iCs/>
              </w:rPr>
            </w:pPr>
            <w:r w:rsidRPr="004D24DD">
              <w:rPr>
                <w:rFonts w:ascii="Times New Roman" w:hAnsi="Times New Roman" w:cs="Times New Roman"/>
              </w:rPr>
              <w:t xml:space="preserve">Pringle, Harnish, Peter Field, </w:t>
            </w:r>
            <w:r w:rsidRPr="004D24DD">
              <w:rPr>
                <w:rFonts w:ascii="Times New Roman" w:hAnsi="Times New Roman" w:cs="Times New Roman"/>
                <w:i/>
                <w:iCs/>
              </w:rPr>
              <w:t xml:space="preserve">Strategii pentru brandigul de succes, </w:t>
            </w:r>
            <w:r w:rsidRPr="004D24DD">
              <w:rPr>
                <w:rFonts w:ascii="Times New Roman" w:hAnsi="Times New Roman" w:cs="Times New Roman"/>
                <w:iCs/>
              </w:rPr>
              <w:t>Iaşi, Editura Polirom, 2011.</w:t>
            </w:r>
          </w:p>
          <w:p w:rsidR="00084D69" w:rsidRPr="00FD6A9C" w:rsidRDefault="002A7F53" w:rsidP="00084D69">
            <w:pPr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hyperlink r:id="rId19" w:history="1">
              <w:r w:rsidR="00084D69" w:rsidRPr="00FD6A9C">
                <w:rPr>
                  <w:rStyle w:val="Hyperlink"/>
                  <w:rFonts w:ascii="Times New Roman" w:hAnsi="Times New Roman" w:cs="Times New Roman"/>
                  <w:bCs/>
                  <w:color w:val="auto"/>
                  <w:u w:val="none"/>
                </w:rPr>
                <w:t xml:space="preserve">Rawlinson, J. Geoffrey,  </w:t>
              </w:r>
            </w:hyperlink>
            <w:r w:rsidR="00084D69" w:rsidRPr="00FD6A9C">
              <w:rPr>
                <w:rFonts w:ascii="Times New Roman" w:hAnsi="Times New Roman" w:cs="Times New Roman"/>
                <w:bCs/>
                <w:i/>
                <w:u w:val="single"/>
              </w:rPr>
              <w:t xml:space="preserve"> </w:t>
            </w:r>
            <w:r w:rsidR="00084D69" w:rsidRPr="00FD6A9C">
              <w:rPr>
                <w:rFonts w:ascii="Times New Roman" w:hAnsi="Times New Roman" w:cs="Times New Roman"/>
                <w:bCs/>
                <w:i/>
              </w:rPr>
              <w:t>Gândire creativă şi brainstorming</w:t>
            </w:r>
            <w:r w:rsidR="00084D69" w:rsidRPr="00FD6A9C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="00084D69">
              <w:rPr>
                <w:rFonts w:ascii="Times New Roman" w:hAnsi="Times New Roman" w:cs="Times New Roman"/>
                <w:bCs/>
              </w:rPr>
              <w:t>E</w:t>
            </w:r>
            <w:r w:rsidR="00084D69" w:rsidRPr="00FD6A9C">
              <w:rPr>
                <w:rFonts w:ascii="Times New Roman" w:hAnsi="Times New Roman" w:cs="Times New Roman"/>
                <w:bCs/>
              </w:rPr>
              <w:t>d</w:t>
            </w:r>
            <w:r w:rsidR="00084D69">
              <w:rPr>
                <w:rFonts w:ascii="Times New Roman" w:hAnsi="Times New Roman" w:cs="Times New Roman"/>
                <w:bCs/>
              </w:rPr>
              <w:t>itura</w:t>
            </w:r>
            <w:r w:rsidR="00084D69" w:rsidRPr="00FD6A9C">
              <w:rPr>
                <w:rFonts w:ascii="Times New Roman" w:hAnsi="Times New Roman" w:cs="Times New Roman"/>
                <w:bCs/>
              </w:rPr>
              <w:t xml:space="preserve"> </w:t>
            </w:r>
            <w:r w:rsidR="00084D69" w:rsidRPr="00FD6A9C">
              <w:rPr>
                <w:rFonts w:ascii="Times New Roman" w:hAnsi="Times New Roman" w:cs="Times New Roman"/>
                <w:bCs/>
                <w:lang w:val="fr-FR"/>
              </w:rPr>
              <w:t>Codecs, 1998.</w:t>
            </w:r>
          </w:p>
          <w:p w:rsidR="00084D69" w:rsidRPr="004D24DD" w:rsidRDefault="00084D69" w:rsidP="00084D69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DB5A32">
              <w:rPr>
                <w:rFonts w:ascii="Arial" w:hAnsi="Arial" w:cs="Arial"/>
                <w:sz w:val="20"/>
                <w:szCs w:val="20"/>
              </w:rPr>
              <w:t>Rus, Al., Laura Rus,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5A32">
              <w:rPr>
                <w:rFonts w:ascii="Arial" w:hAnsi="Arial" w:cs="Arial"/>
                <w:i/>
                <w:sz w:val="20"/>
                <w:szCs w:val="20"/>
              </w:rPr>
              <w:t>Cele 11 legi imuabile ale brandingului,</w:t>
            </w:r>
            <w:r w:rsidRPr="00DB5A32">
              <w:rPr>
                <w:rFonts w:ascii="Arial" w:hAnsi="Arial" w:cs="Arial"/>
                <w:sz w:val="20"/>
                <w:szCs w:val="20"/>
              </w:rPr>
              <w:t xml:space="preserve"> Bucureşti, Editura Brandbuilders Grup, 2006.</w:t>
            </w:r>
          </w:p>
          <w:p w:rsidR="00084D69" w:rsidRPr="004D24DD" w:rsidRDefault="00084D69" w:rsidP="00084D69">
            <w:pPr>
              <w:pStyle w:val="BodyText"/>
              <w:rPr>
                <w:sz w:val="22"/>
                <w:szCs w:val="22"/>
                <w:lang w:val="es-ES"/>
              </w:rPr>
            </w:pPr>
            <w:r w:rsidRPr="004D24DD">
              <w:rPr>
                <w:sz w:val="22"/>
                <w:szCs w:val="22"/>
                <w:lang w:val="es-ES"/>
              </w:rPr>
              <w:t xml:space="preserve">Russel, Thomas, Lane, Ronald, </w:t>
            </w:r>
            <w:r w:rsidRPr="004D24DD">
              <w:rPr>
                <w:i/>
                <w:iCs/>
                <w:sz w:val="22"/>
                <w:szCs w:val="22"/>
                <w:lang w:val="es-ES"/>
              </w:rPr>
              <w:t>Manual de publicitate</w:t>
            </w:r>
            <w:r w:rsidRPr="004D24DD">
              <w:rPr>
                <w:sz w:val="22"/>
                <w:szCs w:val="22"/>
                <w:lang w:val="es-ES"/>
              </w:rPr>
              <w:t>, Bucureşti, Editura Teora, 2002.</w:t>
            </w:r>
          </w:p>
          <w:p w:rsidR="00084D69" w:rsidRPr="00FD6A9C" w:rsidRDefault="00084D69" w:rsidP="00084D69">
            <w:pPr>
              <w:pStyle w:val="BodyText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 xml:space="preserve">Vid, Ioana, </w:t>
            </w:r>
            <w:r w:rsidRPr="004D24DD">
              <w:rPr>
                <w:i/>
                <w:sz w:val="22"/>
                <w:szCs w:val="22"/>
              </w:rPr>
              <w:t xml:space="preserve">Specificitatea discursului publicitar, </w:t>
            </w:r>
            <w:hyperlink r:id="rId20" w:history="1">
              <w:r w:rsidRPr="00FD6A9C">
                <w:rPr>
                  <w:rStyle w:val="Hyperlink"/>
                  <w:color w:val="auto"/>
                  <w:sz w:val="22"/>
                  <w:szCs w:val="22"/>
                </w:rPr>
                <w:t>www.culturasicomunicare.com</w:t>
              </w:r>
            </w:hyperlink>
          </w:p>
          <w:p w:rsidR="00084D69" w:rsidRPr="00FD6A9C" w:rsidRDefault="002A7F53" w:rsidP="00084D69">
            <w:pPr>
              <w:pStyle w:val="BodyText"/>
              <w:rPr>
                <w:sz w:val="22"/>
                <w:szCs w:val="22"/>
              </w:rPr>
            </w:pPr>
            <w:hyperlink r:id="rId21" w:history="1">
              <w:r w:rsidR="00084D69" w:rsidRPr="00FD6A9C">
                <w:rPr>
                  <w:rStyle w:val="Hyperlink"/>
                  <w:color w:val="auto"/>
                  <w:sz w:val="22"/>
                  <w:szCs w:val="22"/>
                </w:rPr>
                <w:t>http://www.iqads.ro/interviul_8202/</w:t>
              </w:r>
            </w:hyperlink>
          </w:p>
          <w:p w:rsidR="00084D69" w:rsidRPr="00FD6A9C" w:rsidRDefault="002A7F53" w:rsidP="00084D69">
            <w:pPr>
              <w:rPr>
                <w:rFonts w:ascii="Times New Roman" w:hAnsi="Times New Roman" w:cs="Times New Roman"/>
                <w:color w:val="auto"/>
                <w:lang w:val="fr-FR"/>
              </w:rPr>
            </w:pPr>
            <w:hyperlink r:id="rId22" w:history="1">
              <w:r w:rsidR="00084D69" w:rsidRPr="00FD6A9C">
                <w:rPr>
                  <w:rStyle w:val="Hyperlink"/>
                  <w:rFonts w:ascii="Times New Roman" w:hAnsi="Times New Roman" w:cs="Times New Roman"/>
                  <w:color w:val="auto"/>
                  <w:lang w:val="fr-FR"/>
                </w:rPr>
                <w:t>http://www.youtube.com/watch?v=VzMPV3YEI_8</w:t>
              </w:r>
            </w:hyperlink>
          </w:p>
          <w:p w:rsidR="00084D69" w:rsidRPr="00FD6A9C" w:rsidRDefault="002A7F53" w:rsidP="00084D69">
            <w:pPr>
              <w:pStyle w:val="BodyText"/>
              <w:rPr>
                <w:sz w:val="22"/>
                <w:szCs w:val="22"/>
              </w:rPr>
            </w:pPr>
            <w:hyperlink r:id="rId23" w:history="1">
              <w:r w:rsidR="00084D69" w:rsidRPr="00FD6A9C">
                <w:rPr>
                  <w:rStyle w:val="Hyperlink"/>
                  <w:color w:val="auto"/>
                  <w:sz w:val="22"/>
                  <w:szCs w:val="22"/>
                  <w:lang w:val="fr-FR"/>
                </w:rPr>
                <w:t>http://www.youtube.com/watch?v=c5-RAhbzlzs&amp;feature=related</w:t>
              </w:r>
            </w:hyperlink>
          </w:p>
          <w:p w:rsidR="00084D69" w:rsidRPr="00FD6A9C" w:rsidRDefault="002A7F53" w:rsidP="00084D69">
            <w:pPr>
              <w:rPr>
                <w:rFonts w:ascii="Times New Roman" w:hAnsi="Times New Roman" w:cs="Times New Roman"/>
                <w:color w:val="auto"/>
                <w:lang w:val="fr-FR"/>
              </w:rPr>
            </w:pPr>
            <w:hyperlink r:id="rId24" w:history="1">
              <w:r w:rsidR="00084D69" w:rsidRPr="00FD6A9C">
                <w:rPr>
                  <w:rStyle w:val="Hyperlink"/>
                  <w:rFonts w:ascii="Times New Roman" w:hAnsi="Times New Roman" w:cs="Times New Roman"/>
                  <w:color w:val="auto"/>
                  <w:lang w:val="fr-FR"/>
                </w:rPr>
                <w:t>http://www.ador.ro/images/Briefcopywritting.pdf</w:t>
              </w:r>
            </w:hyperlink>
          </w:p>
          <w:p w:rsidR="00084D69" w:rsidRPr="00FD6A9C" w:rsidRDefault="002A7F53" w:rsidP="00084D69">
            <w:pPr>
              <w:rPr>
                <w:rFonts w:ascii="Times New Roman" w:hAnsi="Times New Roman" w:cs="Times New Roman"/>
                <w:color w:val="auto"/>
              </w:rPr>
            </w:pPr>
            <w:hyperlink r:id="rId25" w:history="1">
              <w:r w:rsidR="00084D69" w:rsidRPr="00FD6A9C">
                <w:rPr>
                  <w:rStyle w:val="Hyperlink"/>
                  <w:rFonts w:ascii="Times New Roman" w:hAnsi="Times New Roman" w:cs="Times New Roman"/>
                  <w:color w:val="auto"/>
                </w:rPr>
                <w:t>http://www.abm.ro/articol.php?id_articol=214</w:t>
              </w:r>
            </w:hyperlink>
            <w:r w:rsidR="00084D69" w:rsidRPr="00FD6A9C">
              <w:rPr>
                <w:rFonts w:ascii="Times New Roman" w:hAnsi="Times New Roman" w:cs="Times New Roman"/>
                <w:color w:val="auto"/>
              </w:rPr>
              <w:t xml:space="preserve"> - brief</w:t>
            </w:r>
          </w:p>
          <w:p w:rsidR="00084D69" w:rsidRPr="00FD6A9C" w:rsidRDefault="002A7F53" w:rsidP="00084D69">
            <w:pPr>
              <w:pStyle w:val="BodyText"/>
              <w:rPr>
                <w:sz w:val="22"/>
                <w:szCs w:val="22"/>
              </w:rPr>
            </w:pPr>
            <w:hyperlink r:id="rId26" w:history="1">
              <w:r w:rsidR="00084D69" w:rsidRPr="00FD6A9C">
                <w:rPr>
                  <w:rStyle w:val="Hyperlink"/>
                  <w:color w:val="auto"/>
                  <w:sz w:val="22"/>
                  <w:szCs w:val="22"/>
                </w:rPr>
                <w:t>http://idee.skoda.ro/brief</w:t>
              </w:r>
            </w:hyperlink>
            <w:r w:rsidR="00084D69" w:rsidRPr="00FD6A9C">
              <w:rPr>
                <w:sz w:val="22"/>
                <w:szCs w:val="22"/>
              </w:rPr>
              <w:t>- brief de creatie</w:t>
            </w:r>
          </w:p>
          <w:p w:rsidR="00084D69" w:rsidRPr="00FD6A9C" w:rsidRDefault="002A7F53" w:rsidP="00084D69">
            <w:pPr>
              <w:pStyle w:val="BodyText"/>
              <w:rPr>
                <w:sz w:val="22"/>
                <w:szCs w:val="22"/>
              </w:rPr>
            </w:pPr>
            <w:hyperlink r:id="rId27" w:history="1">
              <w:r w:rsidR="00084D69" w:rsidRPr="00FD6A9C">
                <w:rPr>
                  <w:rStyle w:val="Hyperlink"/>
                  <w:color w:val="auto"/>
                  <w:sz w:val="22"/>
                  <w:szCs w:val="22"/>
                </w:rPr>
                <w:t>http://www.iqads.ro/revistapresei_6314/advertising_pe_piata_sentimentelor.html</w:t>
              </w:r>
            </w:hyperlink>
          </w:p>
          <w:p w:rsidR="00084D69" w:rsidRPr="00FD6A9C" w:rsidRDefault="002A7F53" w:rsidP="00084D69">
            <w:pPr>
              <w:pStyle w:val="BodyText"/>
              <w:rPr>
                <w:sz w:val="22"/>
                <w:szCs w:val="22"/>
              </w:rPr>
            </w:pPr>
            <w:hyperlink r:id="rId28" w:history="1">
              <w:r w:rsidR="00084D69" w:rsidRPr="00FD6A9C">
                <w:rPr>
                  <w:rStyle w:val="Hyperlink"/>
                  <w:color w:val="auto"/>
                  <w:sz w:val="22"/>
                  <w:szCs w:val="22"/>
                </w:rPr>
                <w:t>http://www.youtube.com/watch?v=Vmmgtoc5wFA&amp;feature=related</w:t>
              </w:r>
            </w:hyperlink>
          </w:p>
          <w:p w:rsidR="00084D69" w:rsidRPr="00FD6A9C" w:rsidRDefault="002A7F53" w:rsidP="00084D69">
            <w:pPr>
              <w:rPr>
                <w:rFonts w:ascii="Times New Roman" w:hAnsi="Times New Roman" w:cs="Times New Roman"/>
                <w:color w:val="auto"/>
              </w:rPr>
            </w:pPr>
            <w:hyperlink r:id="rId29" w:history="1">
              <w:r w:rsidR="00084D69" w:rsidRPr="00FD6A9C">
                <w:rPr>
                  <w:rStyle w:val="Hyperlink"/>
                  <w:rFonts w:ascii="Times New Roman" w:hAnsi="Times New Roman" w:cs="Times New Roman"/>
                  <w:color w:val="auto"/>
                </w:rPr>
                <w:t>http://en.wikipedia.org/wiki/Storyboard</w:t>
              </w:r>
            </w:hyperlink>
          </w:p>
          <w:p w:rsidR="00084D69" w:rsidRPr="00FD6A9C" w:rsidRDefault="002A7F53" w:rsidP="00084D69">
            <w:pPr>
              <w:rPr>
                <w:rFonts w:ascii="Times New Roman" w:hAnsi="Times New Roman" w:cs="Times New Roman"/>
                <w:color w:val="auto"/>
              </w:rPr>
            </w:pPr>
            <w:hyperlink r:id="rId30" w:history="1">
              <w:r w:rsidR="00084D69" w:rsidRPr="00FD6A9C">
                <w:rPr>
                  <w:rStyle w:val="Hyperlink"/>
                  <w:rFonts w:ascii="Times New Roman" w:hAnsi="Times New Roman" w:cs="Times New Roman"/>
                  <w:color w:val="auto"/>
                </w:rPr>
                <w:t>http://www.storyboardsinc.com/</w:t>
              </w:r>
            </w:hyperlink>
          </w:p>
          <w:p w:rsidR="00084D69" w:rsidRPr="00FD6A9C" w:rsidRDefault="00084D69" w:rsidP="00084D69">
            <w:pPr>
              <w:pStyle w:val="BodyText"/>
              <w:rPr>
                <w:sz w:val="22"/>
                <w:szCs w:val="22"/>
                <w:lang w:val="es-ES"/>
              </w:rPr>
            </w:pPr>
          </w:p>
          <w:p w:rsidR="00084D69" w:rsidRPr="00654238" w:rsidRDefault="00084D69" w:rsidP="00084D69">
            <w:pPr>
              <w:rPr>
                <w:rFonts w:ascii="Times New Roman" w:hAnsi="Times New Roman" w:cs="Times New Roman"/>
              </w:rPr>
            </w:pPr>
          </w:p>
          <w:p w:rsidR="00A02638" w:rsidRPr="00654238" w:rsidRDefault="00A02638" w:rsidP="00796C84">
            <w:pPr>
              <w:rPr>
                <w:rFonts w:ascii="Times New Roman" w:hAnsi="Times New Roman" w:cs="Times New Roman"/>
              </w:rPr>
            </w:pPr>
          </w:p>
        </w:tc>
      </w:tr>
    </w:tbl>
    <w:p w:rsidR="00A02638" w:rsidRDefault="00080CF7">
      <w:pPr>
        <w:spacing w:after="17"/>
        <w:ind w:left="720"/>
        <w:jc w:val="both"/>
      </w:pPr>
      <w:r>
        <w:rPr>
          <w:rFonts w:ascii="Times New Roman" w:eastAsia="Times New Roman" w:hAnsi="Times New Roman" w:cs="Times New Roman"/>
        </w:rPr>
        <w:lastRenderedPageBreak/>
        <w:t xml:space="preserve"> </w:t>
      </w:r>
    </w:p>
    <w:p w:rsidR="00A02638" w:rsidRDefault="00080CF7">
      <w:pPr>
        <w:spacing w:after="0"/>
        <w:ind w:left="720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698" w:hanging="355"/>
      </w:pPr>
      <w:r>
        <w:t>9.</w:t>
      </w:r>
      <w:r>
        <w:rPr>
          <w:rFonts w:ascii="Arial" w:eastAsia="Arial" w:hAnsi="Arial" w:cs="Arial"/>
        </w:rPr>
        <w:t xml:space="preserve"> </w:t>
      </w:r>
      <w:r>
        <w:t xml:space="preserve">Coroborarea conţinuturilor disciplinei cu aşteptările reprezentanţilor comunităţii epistemice, asociaţiilor profesionale şi angajatori reprezentativi din domeniul aferent programului </w:t>
      </w:r>
    </w:p>
    <w:tbl>
      <w:tblPr>
        <w:tblStyle w:val="TableGrid"/>
        <w:tblW w:w="10209" w:type="dxa"/>
        <w:tblInd w:w="-142" w:type="dxa"/>
        <w:tblCellMar>
          <w:top w:w="48" w:type="dxa"/>
          <w:left w:w="53" w:type="dxa"/>
          <w:right w:w="111" w:type="dxa"/>
        </w:tblCellMar>
        <w:tblLook w:val="04A0"/>
      </w:tblPr>
      <w:tblGrid>
        <w:gridCol w:w="776"/>
        <w:gridCol w:w="9433"/>
      </w:tblGrid>
      <w:tr w:rsidR="00A02638">
        <w:trPr>
          <w:trHeight w:val="129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Default="00080CF7">
            <w:pPr>
              <w:ind w:left="416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4238" w:rsidRPr="00E43CC3" w:rsidRDefault="00654238" w:rsidP="00654238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E43CC3">
              <w:rPr>
                <w:rFonts w:ascii="Times New Roman" w:hAnsi="Times New Roman"/>
                <w:lang w:val="ro-RO"/>
              </w:rPr>
              <w:t>Conţinutul cursului încearcă să se adapteze cerinţelor angajatorilor. Acest</w:t>
            </w:r>
            <w:r>
              <w:rPr>
                <w:rFonts w:ascii="Times New Roman" w:hAnsi="Times New Roman"/>
                <w:lang w:val="ro-RO"/>
              </w:rPr>
              <w:t>e cerinţe sunt formulate la întâ</w:t>
            </w:r>
            <w:r w:rsidRPr="00E43CC3">
              <w:rPr>
                <w:rFonts w:ascii="Times New Roman" w:hAnsi="Times New Roman"/>
                <w:lang w:val="ro-RO"/>
              </w:rPr>
              <w:t xml:space="preserve">lnirile periodice cu reprezentanţii asociaţiilor profesionale. </w:t>
            </w:r>
          </w:p>
          <w:p w:rsidR="00A02638" w:rsidRDefault="00A02638"/>
        </w:tc>
      </w:tr>
    </w:tbl>
    <w:p w:rsidR="00A02638" w:rsidRDefault="00080CF7">
      <w:pPr>
        <w:spacing w:after="14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22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10.</w:t>
      </w:r>
      <w:r>
        <w:rPr>
          <w:rFonts w:ascii="Arial" w:eastAsia="Arial" w:hAnsi="Arial" w:cs="Arial"/>
        </w:rPr>
        <w:t xml:space="preserve"> </w:t>
      </w:r>
      <w:r>
        <w:t xml:space="preserve"> Evaluare </w:t>
      </w:r>
    </w:p>
    <w:tbl>
      <w:tblPr>
        <w:tblStyle w:val="TableGrid"/>
        <w:tblW w:w="10202" w:type="dxa"/>
        <w:tblInd w:w="-108" w:type="dxa"/>
        <w:tblCellMar>
          <w:top w:w="7" w:type="dxa"/>
          <w:left w:w="108" w:type="dxa"/>
          <w:right w:w="53" w:type="dxa"/>
        </w:tblCellMar>
        <w:tblLook w:val="04A0"/>
      </w:tblPr>
      <w:tblGrid>
        <w:gridCol w:w="596"/>
        <w:gridCol w:w="683"/>
        <w:gridCol w:w="689"/>
        <w:gridCol w:w="585"/>
        <w:gridCol w:w="2063"/>
        <w:gridCol w:w="2177"/>
        <w:gridCol w:w="2189"/>
        <w:gridCol w:w="1220"/>
      </w:tblGrid>
      <w:tr w:rsidR="00A02638">
        <w:trPr>
          <w:trHeight w:val="1021"/>
        </w:trPr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Tip activitate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10.1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Criterii de evaluare </w:t>
            </w:r>
          </w:p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10.2 Metode de evaluare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10.3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Pondere din nota finală </w:t>
            </w:r>
          </w:p>
        </w:tc>
      </w:tr>
      <w:tr w:rsidR="00A02638">
        <w:trPr>
          <w:trHeight w:val="6589"/>
        </w:trPr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10.4 Curs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1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Oc1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Oab1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Oab2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Oat1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Oat2 </w:t>
            </w:r>
          </w:p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 w:rsidP="00144820">
            <w:pPr>
              <w:spacing w:line="236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144820">
              <w:rPr>
                <w:rFonts w:ascii="Times New Roman" w:eastAsia="Times New Roman" w:hAnsi="Times New Roman" w:cs="Times New Roman"/>
              </w:rPr>
              <w:t>Susținere unei lucrări în care se aplică teoria studiată pe reclamă/spot publicitar, ținând cont de normelede redactare ale unei lucrări științifice.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144820">
            <w:r>
              <w:rPr>
                <w:rFonts w:ascii="Times New Roman" w:eastAsia="Times New Roman" w:hAnsi="Times New Roman" w:cs="Times New Roman"/>
              </w:rPr>
              <w:t>5</w:t>
            </w:r>
            <w:r w:rsidR="00080CF7">
              <w:rPr>
                <w:rFonts w:ascii="Times New Roman" w:eastAsia="Times New Roman" w:hAnsi="Times New Roman" w:cs="Times New Roman"/>
              </w:rPr>
              <w:t xml:space="preserve">0% </w:t>
            </w:r>
          </w:p>
        </w:tc>
      </w:tr>
      <w:tr w:rsidR="00A02638">
        <w:trPr>
          <w:trHeight w:val="1159"/>
        </w:trPr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5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10.5 Seminar / laborator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Oat1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Oat2 </w:t>
            </w:r>
          </w:p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 w:rsidP="00654238">
            <w:pPr>
              <w:ind w:right="5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Participare activa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la seminarii  – studenții trebuie să se implice în discuțiile de seminar, să parcurgă bibliografia obligatorie şi să rezolve proiectele solicitate. </w:t>
            </w:r>
          </w:p>
        </w:tc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144820">
            <w:r>
              <w:rPr>
                <w:rFonts w:ascii="Times New Roman" w:eastAsia="Times New Roman" w:hAnsi="Times New Roman" w:cs="Times New Roman"/>
              </w:rPr>
              <w:t>5</w:t>
            </w:r>
            <w:r w:rsidR="00080CF7">
              <w:rPr>
                <w:rFonts w:ascii="Times New Roman" w:eastAsia="Times New Roman" w:hAnsi="Times New Roman" w:cs="Times New Roman"/>
              </w:rPr>
              <w:t xml:space="preserve">0% </w:t>
            </w:r>
          </w:p>
        </w:tc>
      </w:tr>
      <w:tr w:rsidR="00A02638">
        <w:trPr>
          <w:trHeight w:val="701"/>
        </w:trPr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3A5032">
            <w:r>
              <w:rPr>
                <w:rFonts w:ascii="Times New Roman" w:eastAsia="Times New Roman" w:hAnsi="Times New Roman" w:cs="Times New Roman"/>
                <w:sz w:val="20"/>
              </w:rPr>
              <w:t>Oc1</w:t>
            </w:r>
            <w:r w:rsidR="00080CF7">
              <w:rPr>
                <w:rFonts w:ascii="Times New Roman" w:eastAsia="Times New Roman" w:hAnsi="Times New Roman" w:cs="Times New Roman"/>
                <w:sz w:val="20"/>
              </w:rPr>
              <w:t xml:space="preserve">;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Oab1; Oab2;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Oat1; Oat2 </w:t>
            </w:r>
          </w:p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654238" w:rsidP="00654238">
            <w:r>
              <w:rPr>
                <w:rFonts w:ascii="Times New Roman" w:eastAsia="Times New Roman" w:hAnsi="Times New Roman" w:cs="Times New Roman"/>
                <w:sz w:val="20"/>
              </w:rPr>
              <w:t>Realizarea unui</w:t>
            </w:r>
            <w:r w:rsidR="00080CF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portofoliu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de seminar pe </w:t>
            </w:r>
            <w:r w:rsidR="00080CF7">
              <w:rPr>
                <w:rFonts w:ascii="Times New Roman" w:eastAsia="Times New Roman" w:hAnsi="Times New Roman" w:cs="Times New Roman"/>
                <w:sz w:val="20"/>
              </w:rPr>
              <w:t xml:space="preserve"> temele abordate, dublata de </w:t>
            </w:r>
            <w:r w:rsidR="00080CF7">
              <w:rPr>
                <w:rFonts w:ascii="Times New Roman" w:eastAsia="Times New Roman" w:hAnsi="Times New Roman" w:cs="Times New Roman"/>
                <w:b/>
                <w:sz w:val="20"/>
              </w:rPr>
              <w:t>prezentarea oral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ă</w:t>
            </w:r>
            <w:r w:rsidR="00080CF7">
              <w:rPr>
                <w:rFonts w:ascii="Times New Roman" w:eastAsia="Times New Roman" w:hAnsi="Times New Roman" w:cs="Times New Roman"/>
                <w:sz w:val="20"/>
              </w:rPr>
              <w:t xml:space="preserve"> a </w:t>
            </w:r>
            <w:r>
              <w:rPr>
                <w:rFonts w:ascii="Times New Roman" w:eastAsia="Times New Roman" w:hAnsi="Times New Roman" w:cs="Times New Roman"/>
                <w:sz w:val="20"/>
              </w:rPr>
              <w:t>acestuia</w:t>
            </w:r>
            <w:r w:rsidR="00080CF7">
              <w:rPr>
                <w:rFonts w:ascii="Times New Roman" w:eastAsia="Times New Roman" w:hAnsi="Times New Roman" w:cs="Times New Roman"/>
                <w:sz w:val="20"/>
              </w:rPr>
              <w:t xml:space="preserve"> într-o săptămână decisă împreună cu titularul seminarului.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</w:tr>
      <w:tr w:rsidR="00A02638">
        <w:trPr>
          <w:trHeight w:val="264"/>
        </w:trPr>
        <w:tc>
          <w:tcPr>
            <w:tcW w:w="89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>10.6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Standard minim de performanţă </w:t>
            </w:r>
          </w:p>
        </w:tc>
        <w:tc>
          <w:tcPr>
            <w:tcW w:w="1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</w:tr>
      <w:tr w:rsidR="00A02638">
        <w:trPr>
          <w:trHeight w:val="1591"/>
        </w:trPr>
        <w:tc>
          <w:tcPr>
            <w:tcW w:w="89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Pr="00721D76" w:rsidRDefault="00080CF7" w:rsidP="00721D76">
            <w:pPr>
              <w:spacing w:after="36"/>
              <w:ind w:left="720"/>
              <w:rPr>
                <w:rFonts w:ascii="Times New Roman" w:eastAsia="Times New Roman" w:hAnsi="Times New Roman" w:cs="Times New Roman"/>
              </w:rPr>
            </w:pPr>
            <w:r w:rsidRPr="00721D76">
              <w:rPr>
                <w:rFonts w:ascii="Times New Roman" w:eastAsia="Times New Roman" w:hAnsi="Times New Roman" w:cs="Times New Roman"/>
              </w:rPr>
              <w:t xml:space="preserve">Curs: </w:t>
            </w:r>
          </w:p>
          <w:p w:rsidR="00144820" w:rsidRPr="00591E2C" w:rsidRDefault="00144820" w:rsidP="00144820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591E2C">
              <w:rPr>
                <w:rFonts w:ascii="Times New Roman" w:hAnsi="Times New Roman"/>
                <w:lang w:val="ro-RO"/>
              </w:rPr>
              <w:t>Cunoaşterea în linii mari a noţiunilor de publicitate – creaţie în publicitate;</w:t>
            </w:r>
          </w:p>
          <w:p w:rsidR="00144820" w:rsidRPr="00591E2C" w:rsidRDefault="00144820" w:rsidP="00144820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591E2C">
              <w:rPr>
                <w:rFonts w:ascii="Times New Roman" w:hAnsi="Times New Roman"/>
                <w:lang w:val="ro-RO"/>
              </w:rPr>
              <w:t>Realizarea unui dosar cu exemple din sfera publicităţii şi analiza tipurilor de discursuri publicitare abordate;</w:t>
            </w:r>
          </w:p>
          <w:p w:rsidR="00A02638" w:rsidRDefault="00144820" w:rsidP="00144820">
            <w:pPr>
              <w:pStyle w:val="ListParagraph"/>
              <w:numPr>
                <w:ilvl w:val="0"/>
                <w:numId w:val="7"/>
              </w:numPr>
            </w:pPr>
            <w:r w:rsidRPr="00144820">
              <w:rPr>
                <w:rFonts w:ascii="Times New Roman" w:hAnsi="Times New Roman"/>
                <w:lang w:val="ro-RO"/>
              </w:rPr>
              <w:t>Obţinerea unui punctaj minim la susţinerea referatului.</w:t>
            </w:r>
          </w:p>
        </w:tc>
        <w:tc>
          <w:tcPr>
            <w:tcW w:w="1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</w:tr>
      <w:tr w:rsidR="00A02638">
        <w:trPr>
          <w:trHeight w:val="3368"/>
        </w:trPr>
        <w:tc>
          <w:tcPr>
            <w:tcW w:w="10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D76" w:rsidRDefault="00721D76" w:rsidP="00721D76">
            <w:pPr>
              <w:spacing w:after="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Seminar:</w:t>
            </w:r>
          </w:p>
          <w:p w:rsidR="00A02638" w:rsidRPr="00721D76" w:rsidRDefault="00080CF7" w:rsidP="00721D76">
            <w:pPr>
              <w:spacing w:after="19"/>
              <w:rPr>
                <w:rFonts w:ascii="Times New Roman" w:hAnsi="Times New Roman" w:cs="Times New Roman"/>
              </w:rPr>
            </w:pPr>
            <w:r w:rsidRPr="00721D76">
              <w:rPr>
                <w:rFonts w:ascii="Times New Roman" w:eastAsia="Times New Roman" w:hAnsi="Times New Roman" w:cs="Times New Roman"/>
              </w:rPr>
              <w:t xml:space="preserve">Ponderea notei de seminar: 30% din nota finală la disciplina </w:t>
            </w:r>
            <w:r w:rsidR="00144820">
              <w:rPr>
                <w:rFonts w:ascii="Times New Roman" w:eastAsia="Times New Roman" w:hAnsi="Times New Roman" w:cs="Times New Roman"/>
              </w:rPr>
              <w:t>Creațiaîn publicitate</w:t>
            </w:r>
            <w:r w:rsidRPr="00721D76"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:rsidR="00A02638" w:rsidRPr="00721D76" w:rsidRDefault="00080CF7" w:rsidP="00721D76">
            <w:pPr>
              <w:ind w:right="722"/>
              <w:rPr>
                <w:rFonts w:ascii="Times New Roman" w:hAnsi="Times New Roman" w:cs="Times New Roman"/>
              </w:rPr>
            </w:pPr>
            <w:r w:rsidRPr="00721D76">
              <w:rPr>
                <w:rFonts w:ascii="Times New Roman" w:eastAsia="Times New Roman" w:hAnsi="Times New Roman" w:cs="Times New Roman"/>
              </w:rPr>
              <w:t xml:space="preserve">Nota obţinută la seminar va fi luată în considerare şi în sesiunea de restanţe/măriri, păstrându-şi ponderea de 30% din nota finală. Criterii de evaluare:  Gradul de asimilare a limbajului de specialitate; capacitatea de a opera cu cunoștinţele asimilate; coerenţa logică </w:t>
            </w:r>
          </w:p>
          <w:p w:rsidR="00A02638" w:rsidRPr="00721D76" w:rsidRDefault="00080CF7" w:rsidP="00721D76">
            <w:pPr>
              <w:ind w:right="42"/>
              <w:jc w:val="both"/>
              <w:rPr>
                <w:rFonts w:ascii="Times New Roman" w:hAnsi="Times New Roman" w:cs="Times New Roman"/>
              </w:rPr>
            </w:pPr>
            <w:r w:rsidRPr="00721D76">
              <w:rPr>
                <w:rFonts w:ascii="Times New Roman" w:eastAsia="Times New Roman" w:hAnsi="Times New Roman" w:cs="Times New Roman"/>
              </w:rPr>
              <w:t xml:space="preserve">Fiecare student va obţine pentru activitatea sa de la seminar o notă de la 1 la 10. Studenţii vor fi notaţi </w:t>
            </w:r>
            <w:r w:rsidR="00721D76" w:rsidRPr="00721D76">
              <w:rPr>
                <w:rFonts w:ascii="Times New Roman" w:eastAsia="Times New Roman" w:hAnsi="Times New Roman" w:cs="Times New Roman"/>
              </w:rPr>
              <w:t>pentru participarea</w:t>
            </w:r>
            <w:r w:rsidRPr="00721D76">
              <w:rPr>
                <w:rFonts w:ascii="Times New Roman" w:eastAsia="Times New Roman" w:hAnsi="Times New Roman" w:cs="Times New Roman"/>
              </w:rPr>
              <w:t xml:space="preserve"> la activitățile de seminar, respectiv</w:t>
            </w:r>
            <w:r w:rsidR="00721D76" w:rsidRPr="00721D76">
              <w:rPr>
                <w:rFonts w:ascii="Times New Roman" w:eastAsia="Times New Roman" w:hAnsi="Times New Roman" w:cs="Times New Roman"/>
              </w:rPr>
              <w:t xml:space="preserve"> portofoliul de seminar.  N</w:t>
            </w:r>
            <w:r w:rsidRPr="00721D76">
              <w:rPr>
                <w:rFonts w:ascii="Times New Roman" w:eastAsia="Times New Roman" w:hAnsi="Times New Roman" w:cs="Times New Roman"/>
              </w:rPr>
              <w:t xml:space="preserve">esusținerea unei prezentări de seminar, obținerea unei note sub 5 la </w:t>
            </w:r>
            <w:r w:rsidR="00721D76" w:rsidRPr="00721D76">
              <w:rPr>
                <w:rFonts w:ascii="Times New Roman" w:eastAsia="Times New Roman" w:hAnsi="Times New Roman" w:cs="Times New Roman"/>
              </w:rPr>
              <w:t xml:space="preserve">portofoliul de seminar </w:t>
            </w:r>
            <w:r w:rsidRPr="00721D76">
              <w:rPr>
                <w:rFonts w:ascii="Times New Roman" w:eastAsia="Times New Roman" w:hAnsi="Times New Roman" w:cs="Times New Roman"/>
              </w:rPr>
              <w:t xml:space="preserve">vor atrage după sine nepromovarea seminarului.  </w:t>
            </w:r>
          </w:p>
          <w:p w:rsidR="00A02638" w:rsidRPr="00721D76" w:rsidRDefault="00080CF7" w:rsidP="00721D76">
            <w:pPr>
              <w:jc w:val="both"/>
              <w:rPr>
                <w:rFonts w:ascii="Times New Roman" w:hAnsi="Times New Roman" w:cs="Times New Roman"/>
              </w:rPr>
            </w:pPr>
            <w:r w:rsidRPr="00721D76">
              <w:rPr>
                <w:rFonts w:ascii="Times New Roman" w:eastAsia="Times New Roman" w:hAnsi="Times New Roman" w:cs="Times New Roman"/>
              </w:rPr>
              <w:t>Studenții care nu au promovat seminarul nu pot participa la examenul de la Curs decât începând cu a doua prezentare</w:t>
            </w:r>
            <w:r w:rsidR="00144820">
              <w:rPr>
                <w:rFonts w:ascii="Times New Roman" w:eastAsia="Times New Roman" w:hAnsi="Times New Roman" w:cs="Times New Roman"/>
              </w:rPr>
              <w:t>.</w:t>
            </w:r>
            <w:r w:rsidRPr="00721D7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02638" w:rsidRPr="00721D76" w:rsidRDefault="00080CF7" w:rsidP="00721D76">
            <w:pPr>
              <w:spacing w:after="17"/>
              <w:rPr>
                <w:rFonts w:ascii="Times New Roman" w:hAnsi="Times New Roman" w:cs="Times New Roman"/>
              </w:rPr>
            </w:pPr>
            <w:r w:rsidRPr="00721D7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02638">
        <w:trPr>
          <w:trHeight w:val="1222"/>
        </w:trPr>
        <w:tc>
          <w:tcPr>
            <w:tcW w:w="596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02638" w:rsidRDefault="00A02638"/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Data completării </w:t>
            </w:r>
          </w:p>
        </w:tc>
        <w:tc>
          <w:tcPr>
            <w:tcW w:w="4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Semnătura titularului de curs </w:t>
            </w:r>
          </w:p>
        </w:tc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Semnătura titularului de seminar </w:t>
            </w:r>
          </w:p>
        </w:tc>
      </w:tr>
      <w:tr w:rsidR="00A02638">
        <w:trPr>
          <w:trHeight w:val="71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02638" w:rsidRDefault="00A02638"/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B47E14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</w:rPr>
              <w:t>01.10</w:t>
            </w:r>
            <w:r w:rsidR="00ED123F">
              <w:rPr>
                <w:rFonts w:ascii="Times New Roman" w:eastAsia="Times New Roman" w:hAnsi="Times New Roman" w:cs="Times New Roman"/>
              </w:rPr>
              <w:t>.2017</w:t>
            </w:r>
            <w:r w:rsidR="00080CF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tabs>
                <w:tab w:val="center" w:pos="384"/>
                <w:tab w:val="center" w:pos="1509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02638">
        <w:trPr>
          <w:trHeight w:val="71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02638" w:rsidRDefault="00A02638"/>
        </w:tc>
        <w:tc>
          <w:tcPr>
            <w:tcW w:w="4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Data avizării în catedră/departament </w:t>
            </w:r>
          </w:p>
        </w:tc>
        <w:tc>
          <w:tcPr>
            <w:tcW w:w="55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Semnătura şefului catedrei/departamentului </w:t>
            </w:r>
          </w:p>
        </w:tc>
      </w:tr>
    </w:tbl>
    <w:p w:rsidR="00A02638" w:rsidRDefault="00080CF7">
      <w:pPr>
        <w:spacing w:after="0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sectPr w:rsidR="00A02638" w:rsidSect="00D9162C">
      <w:pgSz w:w="12240" w:h="15840"/>
      <w:pgMar w:top="857" w:right="1138" w:bottom="872" w:left="113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34CFB"/>
    <w:multiLevelType w:val="multilevel"/>
    <w:tmpl w:val="A39297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158E1D24"/>
    <w:multiLevelType w:val="hybridMultilevel"/>
    <w:tmpl w:val="59F479D6"/>
    <w:lvl w:ilvl="0" w:tplc="82D0F3F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D4F15C">
      <w:start w:val="1"/>
      <w:numFmt w:val="bullet"/>
      <w:lvlText w:val="o"/>
      <w:lvlJc w:val="left"/>
      <w:pPr>
        <w:ind w:left="12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627396">
      <w:start w:val="1"/>
      <w:numFmt w:val="bullet"/>
      <w:lvlText w:val="▪"/>
      <w:lvlJc w:val="left"/>
      <w:pPr>
        <w:ind w:left="1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14CC38">
      <w:start w:val="1"/>
      <w:numFmt w:val="bullet"/>
      <w:lvlText w:val="•"/>
      <w:lvlJc w:val="left"/>
      <w:pPr>
        <w:ind w:left="26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000FFE">
      <w:start w:val="1"/>
      <w:numFmt w:val="bullet"/>
      <w:lvlText w:val="o"/>
      <w:lvlJc w:val="left"/>
      <w:pPr>
        <w:ind w:left="33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12F044">
      <w:start w:val="1"/>
      <w:numFmt w:val="bullet"/>
      <w:lvlText w:val="▪"/>
      <w:lvlJc w:val="left"/>
      <w:pPr>
        <w:ind w:left="40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DA083E6">
      <w:start w:val="1"/>
      <w:numFmt w:val="bullet"/>
      <w:lvlText w:val="•"/>
      <w:lvlJc w:val="left"/>
      <w:pPr>
        <w:ind w:left="4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86164C">
      <w:start w:val="1"/>
      <w:numFmt w:val="bullet"/>
      <w:lvlText w:val="o"/>
      <w:lvlJc w:val="left"/>
      <w:pPr>
        <w:ind w:left="55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AAC4DC">
      <w:start w:val="1"/>
      <w:numFmt w:val="bullet"/>
      <w:lvlText w:val="▪"/>
      <w:lvlJc w:val="left"/>
      <w:pPr>
        <w:ind w:left="62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C6163B5"/>
    <w:multiLevelType w:val="multilevel"/>
    <w:tmpl w:val="ACD267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D640B44"/>
    <w:multiLevelType w:val="hybridMultilevel"/>
    <w:tmpl w:val="E416B1B8"/>
    <w:lvl w:ilvl="0" w:tplc="61F42E5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B6F08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C40BC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3282C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CEDCF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7AE15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1E163C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CED7F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14BCF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3A1E3F58"/>
    <w:multiLevelType w:val="hybridMultilevel"/>
    <w:tmpl w:val="40FEA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351617"/>
    <w:multiLevelType w:val="hybridMultilevel"/>
    <w:tmpl w:val="4AC6FD84"/>
    <w:lvl w:ilvl="0" w:tplc="E5D4B1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327CE9"/>
    <w:multiLevelType w:val="hybridMultilevel"/>
    <w:tmpl w:val="EFB49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993616"/>
    <w:multiLevelType w:val="hybridMultilevel"/>
    <w:tmpl w:val="A6EE8EFE"/>
    <w:lvl w:ilvl="0" w:tplc="6FF8DD76">
      <w:start w:val="3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9E61F9"/>
    <w:multiLevelType w:val="hybridMultilevel"/>
    <w:tmpl w:val="307A1A1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A05DE5"/>
    <w:multiLevelType w:val="hybridMultilevel"/>
    <w:tmpl w:val="CB889C30"/>
    <w:lvl w:ilvl="0" w:tplc="5ED69F12">
      <w:start w:val="7"/>
      <w:numFmt w:val="decimal"/>
      <w:lvlText w:val="%1."/>
      <w:lvlJc w:val="left"/>
      <w:pPr>
        <w:ind w:left="3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2C2FFE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529520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CA3432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3C4C14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42CEBC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C0D97E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340CF6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B0AA6A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0E61817"/>
    <w:multiLevelType w:val="hybridMultilevel"/>
    <w:tmpl w:val="8A0EC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AA61BB"/>
    <w:multiLevelType w:val="hybridMultilevel"/>
    <w:tmpl w:val="3E06DAD6"/>
    <w:lvl w:ilvl="0" w:tplc="C2747BAC">
      <w:start w:val="1"/>
      <w:numFmt w:val="bullet"/>
      <w:lvlText w:val="•"/>
      <w:lvlJc w:val="left"/>
      <w:pPr>
        <w:ind w:left="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18F2C0">
      <w:start w:val="1"/>
      <w:numFmt w:val="bullet"/>
      <w:lvlText w:val="o"/>
      <w:lvlJc w:val="left"/>
      <w:pPr>
        <w:ind w:left="12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461094">
      <w:start w:val="1"/>
      <w:numFmt w:val="bullet"/>
      <w:lvlText w:val="▪"/>
      <w:lvlJc w:val="left"/>
      <w:pPr>
        <w:ind w:left="19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144854">
      <w:start w:val="1"/>
      <w:numFmt w:val="bullet"/>
      <w:lvlText w:val="•"/>
      <w:lvlJc w:val="left"/>
      <w:pPr>
        <w:ind w:left="26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C4CF52">
      <w:start w:val="1"/>
      <w:numFmt w:val="bullet"/>
      <w:lvlText w:val="o"/>
      <w:lvlJc w:val="left"/>
      <w:pPr>
        <w:ind w:left="33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986D4C">
      <w:start w:val="1"/>
      <w:numFmt w:val="bullet"/>
      <w:lvlText w:val="▪"/>
      <w:lvlJc w:val="left"/>
      <w:pPr>
        <w:ind w:left="4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76B61C">
      <w:start w:val="1"/>
      <w:numFmt w:val="bullet"/>
      <w:lvlText w:val="•"/>
      <w:lvlJc w:val="left"/>
      <w:pPr>
        <w:ind w:left="4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441522">
      <w:start w:val="1"/>
      <w:numFmt w:val="bullet"/>
      <w:lvlText w:val="o"/>
      <w:lvlJc w:val="left"/>
      <w:pPr>
        <w:ind w:left="5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12AAB8">
      <w:start w:val="1"/>
      <w:numFmt w:val="bullet"/>
      <w:lvlText w:val="▪"/>
      <w:lvlJc w:val="left"/>
      <w:pPr>
        <w:ind w:left="6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4C34C1B"/>
    <w:multiLevelType w:val="hybridMultilevel"/>
    <w:tmpl w:val="5ACE2302"/>
    <w:lvl w:ilvl="0" w:tplc="74B23B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B040FE"/>
    <w:multiLevelType w:val="hybridMultilevel"/>
    <w:tmpl w:val="37F621CC"/>
    <w:lvl w:ilvl="0" w:tplc="D30AE7E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B6D11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D0F28A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28B64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8020F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34C18E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3E1F2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123E0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3E43D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BA94A84"/>
    <w:multiLevelType w:val="multilevel"/>
    <w:tmpl w:val="A39297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12"/>
  </w:num>
  <w:num w:numId="4">
    <w:abstractNumId w:val="14"/>
  </w:num>
  <w:num w:numId="5">
    <w:abstractNumId w:val="3"/>
  </w:num>
  <w:num w:numId="6">
    <w:abstractNumId w:val="4"/>
  </w:num>
  <w:num w:numId="7">
    <w:abstractNumId w:val="11"/>
  </w:num>
  <w:num w:numId="8">
    <w:abstractNumId w:val="2"/>
  </w:num>
  <w:num w:numId="9">
    <w:abstractNumId w:val="15"/>
  </w:num>
  <w:num w:numId="10">
    <w:abstractNumId w:val="0"/>
  </w:num>
  <w:num w:numId="11">
    <w:abstractNumId w:val="6"/>
  </w:num>
  <w:num w:numId="12">
    <w:abstractNumId w:val="5"/>
  </w:num>
  <w:num w:numId="13">
    <w:abstractNumId w:val="8"/>
  </w:num>
  <w:num w:numId="14">
    <w:abstractNumId w:val="9"/>
  </w:num>
  <w:num w:numId="15">
    <w:abstractNumId w:val="7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A02638"/>
    <w:rsid w:val="00032505"/>
    <w:rsid w:val="00040BCE"/>
    <w:rsid w:val="000561E2"/>
    <w:rsid w:val="00073B19"/>
    <w:rsid w:val="00080CF7"/>
    <w:rsid w:val="00084D69"/>
    <w:rsid w:val="000911F6"/>
    <w:rsid w:val="000C26EE"/>
    <w:rsid w:val="0010013E"/>
    <w:rsid w:val="00121527"/>
    <w:rsid w:val="00144820"/>
    <w:rsid w:val="00150383"/>
    <w:rsid w:val="00157ECF"/>
    <w:rsid w:val="0017014A"/>
    <w:rsid w:val="0019533A"/>
    <w:rsid w:val="001B0B2A"/>
    <w:rsid w:val="001B23D7"/>
    <w:rsid w:val="001C0E34"/>
    <w:rsid w:val="001E6DD7"/>
    <w:rsid w:val="00271655"/>
    <w:rsid w:val="00273B16"/>
    <w:rsid w:val="002A7F53"/>
    <w:rsid w:val="002E4DEB"/>
    <w:rsid w:val="00304095"/>
    <w:rsid w:val="00314006"/>
    <w:rsid w:val="00321CA3"/>
    <w:rsid w:val="00337B1B"/>
    <w:rsid w:val="003A5032"/>
    <w:rsid w:val="003A6360"/>
    <w:rsid w:val="003C0D5D"/>
    <w:rsid w:val="003C42DB"/>
    <w:rsid w:val="003D3432"/>
    <w:rsid w:val="004D24DD"/>
    <w:rsid w:val="004F1BA1"/>
    <w:rsid w:val="004F69F5"/>
    <w:rsid w:val="00564D5B"/>
    <w:rsid w:val="0058529E"/>
    <w:rsid w:val="006067AF"/>
    <w:rsid w:val="0061242D"/>
    <w:rsid w:val="0062313A"/>
    <w:rsid w:val="00654238"/>
    <w:rsid w:val="00721D76"/>
    <w:rsid w:val="00740B2F"/>
    <w:rsid w:val="00796C84"/>
    <w:rsid w:val="00831A12"/>
    <w:rsid w:val="00874803"/>
    <w:rsid w:val="008A5D6E"/>
    <w:rsid w:val="00946067"/>
    <w:rsid w:val="00972B07"/>
    <w:rsid w:val="009763B2"/>
    <w:rsid w:val="009B0F81"/>
    <w:rsid w:val="009F0CAC"/>
    <w:rsid w:val="00A02638"/>
    <w:rsid w:val="00A51772"/>
    <w:rsid w:val="00A62E22"/>
    <w:rsid w:val="00A71A76"/>
    <w:rsid w:val="00AC753F"/>
    <w:rsid w:val="00AD06EF"/>
    <w:rsid w:val="00AE5C33"/>
    <w:rsid w:val="00B47E14"/>
    <w:rsid w:val="00BE3D94"/>
    <w:rsid w:val="00C47E0C"/>
    <w:rsid w:val="00C71256"/>
    <w:rsid w:val="00CA7509"/>
    <w:rsid w:val="00CE43E6"/>
    <w:rsid w:val="00D0194D"/>
    <w:rsid w:val="00D0198F"/>
    <w:rsid w:val="00D03A17"/>
    <w:rsid w:val="00D32A0F"/>
    <w:rsid w:val="00D52D4A"/>
    <w:rsid w:val="00D57F70"/>
    <w:rsid w:val="00D9162C"/>
    <w:rsid w:val="00DE7FE8"/>
    <w:rsid w:val="00DF7D2C"/>
    <w:rsid w:val="00E07A86"/>
    <w:rsid w:val="00E3142B"/>
    <w:rsid w:val="00E74CB1"/>
    <w:rsid w:val="00EB4031"/>
    <w:rsid w:val="00ED123F"/>
    <w:rsid w:val="00F53BE2"/>
    <w:rsid w:val="00F85724"/>
    <w:rsid w:val="00FA3D49"/>
    <w:rsid w:val="00FD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62C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D9162C"/>
    <w:pPr>
      <w:keepNext/>
      <w:keepLines/>
      <w:spacing w:after="0"/>
      <w:ind w:left="14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48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9162C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rsid w:val="00D9162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0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F81"/>
    <w:rPr>
      <w:rFonts w:ascii="Tahoma" w:eastAsia="Calibri" w:hAnsi="Tahoma" w:cs="Tahoma"/>
      <w:color w:val="000000"/>
      <w:sz w:val="16"/>
      <w:szCs w:val="16"/>
    </w:rPr>
  </w:style>
  <w:style w:type="table" w:styleId="TableGrid0">
    <w:name w:val="Table Grid"/>
    <w:basedOn w:val="TableNormal"/>
    <w:uiPriority w:val="39"/>
    <w:rsid w:val="00CE43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21CA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21CA3"/>
    <w:pPr>
      <w:ind w:left="720"/>
      <w:contextualSpacing/>
    </w:pPr>
  </w:style>
  <w:style w:type="paragraph" w:customStyle="1" w:styleId="textnormal">
    <w:name w:val="text normal"/>
    <w:basedOn w:val="Normal"/>
    <w:rsid w:val="00564D5B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auto"/>
      <w:sz w:val="24"/>
      <w:szCs w:val="24"/>
      <w:lang w:val="ro-RO"/>
    </w:rPr>
  </w:style>
  <w:style w:type="paragraph" w:customStyle="1" w:styleId="Default">
    <w:name w:val="Default"/>
    <w:rsid w:val="00DE7F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zh-CN"/>
    </w:rPr>
  </w:style>
  <w:style w:type="character" w:customStyle="1" w:styleId="xc">
    <w:name w:val="xc"/>
    <w:rsid w:val="00032505"/>
  </w:style>
  <w:style w:type="paragraph" w:customStyle="1" w:styleId="Heading">
    <w:name w:val="Heading"/>
    <w:next w:val="Normal"/>
    <w:rsid w:val="0058529E"/>
    <w:pPr>
      <w:keepNext/>
      <w:pBdr>
        <w:top w:val="nil"/>
        <w:left w:val="nil"/>
        <w:bottom w:val="nil"/>
        <w:right w:val="nil"/>
        <w:between w:val="nil"/>
        <w:bar w:val="nil"/>
      </w:pBdr>
      <w:spacing w:before="240" w:after="60" w:line="240" w:lineRule="auto"/>
      <w:outlineLvl w:val="0"/>
    </w:pPr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val="it-IT"/>
    </w:rPr>
  </w:style>
  <w:style w:type="character" w:customStyle="1" w:styleId="None">
    <w:name w:val="None"/>
    <w:rsid w:val="0058529E"/>
  </w:style>
  <w:style w:type="character" w:customStyle="1" w:styleId="Hyperlink0">
    <w:name w:val="Hyperlink.0"/>
    <w:basedOn w:val="None"/>
    <w:rsid w:val="0058529E"/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lang w:val="en-US"/>
    </w:rPr>
  </w:style>
  <w:style w:type="character" w:customStyle="1" w:styleId="Heading2Char">
    <w:name w:val="Heading 2 Char"/>
    <w:basedOn w:val="DefaultParagraphFont"/>
    <w:link w:val="Heading2"/>
    <w:rsid w:val="0087480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odyText">
    <w:name w:val="Body Text"/>
    <w:basedOn w:val="Normal"/>
    <w:link w:val="BodyTextChar"/>
    <w:rsid w:val="006067AF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6067AF"/>
    <w:rPr>
      <w:rFonts w:ascii="Times New Roman" w:eastAsia="Times New Roman" w:hAnsi="Times New Roman" w:cs="Times New Roman"/>
      <w:sz w:val="28"/>
      <w:szCs w:val="20"/>
      <w:lang w:val="ro-RO"/>
    </w:rPr>
  </w:style>
  <w:style w:type="character" w:styleId="Hyperlink">
    <w:name w:val="Hyperlink"/>
    <w:basedOn w:val="DefaultParagraphFont"/>
    <w:rsid w:val="00FD6A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VzMPV3YEI_8" TargetMode="External"/><Relationship Id="rId13" Type="http://schemas.openxmlformats.org/officeDocument/2006/relationships/hyperlink" Target="http://www.iqads.ro/revistapresei_6314/advertising_pe_piata_sentimentelor.html" TargetMode="External"/><Relationship Id="rId18" Type="http://schemas.openxmlformats.org/officeDocument/2006/relationships/hyperlink" Target="http://www.storyboardsinc.com/" TargetMode="External"/><Relationship Id="rId26" Type="http://schemas.openxmlformats.org/officeDocument/2006/relationships/hyperlink" Target="http://idee.skoda.ro/brie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qads.ro/interviul_8202/" TargetMode="External"/><Relationship Id="rId7" Type="http://schemas.openxmlformats.org/officeDocument/2006/relationships/hyperlink" Target="http://www.iqads.ro/interviul_8202/" TargetMode="External"/><Relationship Id="rId12" Type="http://schemas.openxmlformats.org/officeDocument/2006/relationships/hyperlink" Target="http://idee.skoda.ro/brief" TargetMode="External"/><Relationship Id="rId17" Type="http://schemas.openxmlformats.org/officeDocument/2006/relationships/hyperlink" Target="http://en.wikipedia.org/wiki/Storyboard" TargetMode="External"/><Relationship Id="rId25" Type="http://schemas.openxmlformats.org/officeDocument/2006/relationships/hyperlink" Target="http://www.abm.ro/articol.php?id_articol=21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oryboardsinc.com/" TargetMode="External"/><Relationship Id="rId20" Type="http://schemas.openxmlformats.org/officeDocument/2006/relationships/hyperlink" Target="http://www.culturasicomunicare.com" TargetMode="External"/><Relationship Id="rId29" Type="http://schemas.openxmlformats.org/officeDocument/2006/relationships/hyperlink" Target="http://en.wikipedia.org/wiki/Storyboar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ulturasicomunicare.com" TargetMode="External"/><Relationship Id="rId11" Type="http://schemas.openxmlformats.org/officeDocument/2006/relationships/hyperlink" Target="http://www.abm.ro/articol.php?id_articol=214" TargetMode="External"/><Relationship Id="rId24" Type="http://schemas.openxmlformats.org/officeDocument/2006/relationships/hyperlink" Target="http://www.ador.ro/images/Briefcopywritting.pdf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www.raft.ro/cauta.php?cautare=J.%20Geoffrey%20Rawlinson" TargetMode="External"/><Relationship Id="rId15" Type="http://schemas.openxmlformats.org/officeDocument/2006/relationships/hyperlink" Target="http://en.wikipedia.org/wiki/Storyboard" TargetMode="External"/><Relationship Id="rId23" Type="http://schemas.openxmlformats.org/officeDocument/2006/relationships/hyperlink" Target="http://www.youtube.com/watch?v=c5-RAhbzlzs&amp;feature=related" TargetMode="External"/><Relationship Id="rId28" Type="http://schemas.openxmlformats.org/officeDocument/2006/relationships/hyperlink" Target="http://www.youtube.com/watch?v=Vmmgtoc5wFA&amp;feature=related" TargetMode="External"/><Relationship Id="rId10" Type="http://schemas.openxmlformats.org/officeDocument/2006/relationships/hyperlink" Target="http://www.ador.ro/images/Briefcopywritting.pdf" TargetMode="External"/><Relationship Id="rId19" Type="http://schemas.openxmlformats.org/officeDocument/2006/relationships/hyperlink" Target="http://www.raft.ro/cauta.php?cautare=J.%20Geoffrey%20Rawlinson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c5-RAhbzlzs&amp;feature=related" TargetMode="External"/><Relationship Id="rId14" Type="http://schemas.openxmlformats.org/officeDocument/2006/relationships/hyperlink" Target="http://www.youtube.com/watch?v=Vmmgtoc5wFA&amp;feature=related" TargetMode="External"/><Relationship Id="rId22" Type="http://schemas.openxmlformats.org/officeDocument/2006/relationships/hyperlink" Target="http://www.youtube.com/watch?v=VzMPV3YEI_8" TargetMode="External"/><Relationship Id="rId27" Type="http://schemas.openxmlformats.org/officeDocument/2006/relationships/hyperlink" Target="http://www.iqads.ro/revistapresei_6314/advertising_pe_piata_sentimentelor.html" TargetMode="External"/><Relationship Id="rId30" Type="http://schemas.openxmlformats.org/officeDocument/2006/relationships/hyperlink" Target="http://www.storyboardsinc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2787</Words>
  <Characters>15887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Ioana</cp:lastModifiedBy>
  <cp:revision>2</cp:revision>
  <dcterms:created xsi:type="dcterms:W3CDTF">2018-02-26T01:31:00Z</dcterms:created>
  <dcterms:modified xsi:type="dcterms:W3CDTF">2018-02-26T01:31:00Z</dcterms:modified>
</cp:coreProperties>
</file>