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13" w:rsidRDefault="00232713" w:rsidP="00232713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713" w:rsidRPr="005855BF" w:rsidRDefault="00232713" w:rsidP="005855BF">
      <w:pPr>
        <w:pStyle w:val="ListParagraph"/>
        <w:numPr>
          <w:ilvl w:val="0"/>
          <w:numId w:val="5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13">
        <w:rPr>
          <w:rFonts w:ascii="Times New Roman" w:eastAsia="Times New Roman" w:hAnsi="Times New Roman" w:cs="Times New Roman"/>
          <w:sz w:val="24"/>
          <w:szCs w:val="24"/>
        </w:rPr>
        <w:t xml:space="preserve">Pentru anul academic </w:t>
      </w:r>
      <w:r w:rsidRPr="00232713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</w:t>
      </w:r>
      <w:r w:rsidRPr="00232713">
        <w:rPr>
          <w:rFonts w:ascii="Times New Roman" w:eastAsia="Times New Roman" w:hAnsi="Times New Roman" w:cs="Times New Roman"/>
          <w:sz w:val="24"/>
          <w:szCs w:val="24"/>
        </w:rPr>
        <w:t xml:space="preserve">, UVT poate organiza mobilităţi </w:t>
      </w:r>
      <w:r w:rsidRPr="00232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Erasmus+ outgoing</w:t>
      </w:r>
      <w:r w:rsidRPr="00232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B63352">
        <w:rPr>
          <w:rFonts w:ascii="Times New Roman" w:eastAsia="Times New Roman" w:hAnsi="Times New Roman" w:cs="Times New Roman"/>
          <w:b/>
          <w:bCs/>
          <w:sz w:val="24"/>
          <w:szCs w:val="24"/>
        </w:rPr>
        <w:t>studiu (</w:t>
      </w:r>
      <w:r w:rsidR="00B6335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 semestrul al II-lea</w:t>
      </w:r>
      <w:r w:rsidR="00B6335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32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352">
        <w:rPr>
          <w:rFonts w:ascii="Times New Roman" w:eastAsia="Times New Roman" w:hAnsi="Times New Roman" w:cs="Times New Roman"/>
          <w:sz w:val="24"/>
          <w:szCs w:val="24"/>
        </w:rPr>
        <w:t xml:space="preserve">sau de plasament </w:t>
      </w:r>
      <w:r w:rsidRPr="00232713">
        <w:rPr>
          <w:rFonts w:ascii="Times New Roman" w:eastAsia="Times New Roman" w:hAnsi="Times New Roman" w:cs="Times New Roman"/>
          <w:sz w:val="24"/>
          <w:szCs w:val="24"/>
        </w:rPr>
        <w:t>către următoarele instituţii provenite din ţări partenere la Programul Erasmus+ (</w:t>
      </w:r>
      <w:r w:rsidRPr="00232713">
        <w:rPr>
          <w:rFonts w:ascii="Times New Roman" w:eastAsia="Times New Roman" w:hAnsi="Times New Roman" w:cs="Times New Roman"/>
          <w:b/>
          <w:bCs/>
          <w:sz w:val="24"/>
          <w:szCs w:val="24"/>
        </w:rPr>
        <w:t>Partner Countries</w:t>
      </w:r>
      <w:r w:rsidRPr="0023271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2713" w:rsidRDefault="00232713" w:rsidP="00232713">
      <w:pPr>
        <w:spacing w:after="0"/>
        <w:rPr>
          <w:b/>
        </w:rPr>
      </w:pPr>
    </w:p>
    <w:p w:rsidR="00742581" w:rsidRDefault="0084733D" w:rsidP="00F1233A">
      <w:pPr>
        <w:spacing w:after="0"/>
        <w:ind w:left="900" w:hanging="900"/>
        <w:rPr>
          <w:b/>
        </w:rPr>
      </w:pPr>
      <w:r w:rsidRPr="00922A6C">
        <w:rPr>
          <w:b/>
        </w:rPr>
        <w:t xml:space="preserve">ALBANIA: </w:t>
      </w:r>
      <w:r w:rsidR="00F1233A" w:rsidRPr="00922A6C">
        <w:rPr>
          <w:b/>
        </w:rPr>
        <w:t>University of Tirana; University of Vlora "Ismail Qemali"; European University of Tirana UET; University of Elbasan "Aleksander Xhuvani"</w:t>
      </w:r>
      <w:r w:rsidR="00F1233A">
        <w:rPr>
          <w:b/>
        </w:rPr>
        <w:t xml:space="preserve">; </w:t>
      </w:r>
      <w:r w:rsidR="00F1233A" w:rsidRPr="009466D7">
        <w:rPr>
          <w:b/>
        </w:rPr>
        <w:t>University College "Bedër"</w:t>
      </w:r>
      <w:r w:rsidR="00F1233A">
        <w:rPr>
          <w:b/>
        </w:rPr>
        <w:t xml:space="preserve">; </w:t>
      </w:r>
      <w:r w:rsidR="00F1233A" w:rsidRPr="009466D7">
        <w:rPr>
          <w:b/>
        </w:rPr>
        <w:t>Metropolitan Tirana University</w:t>
      </w:r>
    </w:p>
    <w:p w:rsidR="00F1233A" w:rsidRPr="00922A6C" w:rsidRDefault="00F1233A" w:rsidP="00935AC3">
      <w:pPr>
        <w:spacing w:after="0"/>
        <w:ind w:left="900" w:hanging="900"/>
        <w:rPr>
          <w:b/>
          <w:color w:val="70AD47" w:themeColor="accent6"/>
        </w:rPr>
      </w:pP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935683" w:rsidRPr="00922A6C" w:rsidTr="00833516">
        <w:trPr>
          <w:trHeight w:val="512"/>
        </w:trPr>
        <w:tc>
          <w:tcPr>
            <w:tcW w:w="1885" w:type="dxa"/>
            <w:vMerge w:val="restart"/>
          </w:tcPr>
          <w:p w:rsidR="00935683" w:rsidRPr="00922A6C" w:rsidRDefault="00935683" w:rsidP="00036BFA">
            <w:pPr>
              <w:spacing w:after="0"/>
            </w:pPr>
          </w:p>
          <w:p w:rsidR="00935683" w:rsidRPr="00922A6C" w:rsidRDefault="00935683" w:rsidP="00036BFA">
            <w:pPr>
              <w:spacing w:after="0"/>
            </w:pPr>
          </w:p>
          <w:p w:rsidR="00935683" w:rsidRPr="00922A6C" w:rsidRDefault="00935683" w:rsidP="00036BFA">
            <w:pPr>
              <w:spacing w:after="0"/>
            </w:pPr>
            <w:r w:rsidRPr="00922A6C">
              <w:t>Mobilitate de studiu</w:t>
            </w:r>
          </w:p>
        </w:tc>
        <w:tc>
          <w:tcPr>
            <w:tcW w:w="1350" w:type="dxa"/>
          </w:tcPr>
          <w:p w:rsidR="00935683" w:rsidRPr="00922A6C" w:rsidRDefault="00935683" w:rsidP="00036BFA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</w:tcPr>
          <w:p w:rsidR="00935683" w:rsidRPr="00922A6C" w:rsidRDefault="00935683" w:rsidP="00036BFA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</w:tcPr>
          <w:p w:rsidR="00935683" w:rsidRPr="00922A6C" w:rsidRDefault="00935683" w:rsidP="00036BFA">
            <w:pPr>
              <w:spacing w:after="0"/>
            </w:pPr>
            <w:r w:rsidRPr="00922A6C">
              <w:t>Perioadă totală mobilitate</w:t>
            </w:r>
          </w:p>
        </w:tc>
        <w:tc>
          <w:tcPr>
            <w:tcW w:w="6660" w:type="dxa"/>
          </w:tcPr>
          <w:p w:rsidR="00935683" w:rsidRPr="00922A6C" w:rsidRDefault="00935683" w:rsidP="00036BFA">
            <w:pPr>
              <w:spacing w:after="0"/>
            </w:pPr>
            <w:r w:rsidRPr="00922A6C">
              <w:t>Domeniul de studiu</w:t>
            </w:r>
          </w:p>
        </w:tc>
      </w:tr>
      <w:tr w:rsidR="00935683" w:rsidRPr="00922A6C" w:rsidTr="00833516">
        <w:trPr>
          <w:trHeight w:val="728"/>
        </w:trPr>
        <w:tc>
          <w:tcPr>
            <w:tcW w:w="1885" w:type="dxa"/>
            <w:vMerge/>
          </w:tcPr>
          <w:p w:rsidR="00935683" w:rsidRPr="00922A6C" w:rsidRDefault="00935683" w:rsidP="00036BFA">
            <w:pPr>
              <w:spacing w:after="0"/>
            </w:pPr>
          </w:p>
        </w:tc>
        <w:tc>
          <w:tcPr>
            <w:tcW w:w="1350" w:type="dxa"/>
          </w:tcPr>
          <w:p w:rsidR="00935683" w:rsidRPr="00922A6C" w:rsidRDefault="00935683" w:rsidP="00036BFA">
            <w:pPr>
              <w:spacing w:after="0"/>
            </w:pPr>
          </w:p>
          <w:p w:rsidR="00935683" w:rsidRPr="00922A6C" w:rsidRDefault="00935683" w:rsidP="00036BFA">
            <w:pPr>
              <w:spacing w:after="0"/>
            </w:pPr>
            <w:r w:rsidRPr="00922A6C">
              <w:t>Licenţă Masterat Doctorat</w:t>
            </w:r>
          </w:p>
        </w:tc>
        <w:tc>
          <w:tcPr>
            <w:tcW w:w="2250" w:type="dxa"/>
          </w:tcPr>
          <w:p w:rsidR="00935683" w:rsidRDefault="00935683" w:rsidP="00003C30">
            <w:pPr>
              <w:spacing w:after="0"/>
            </w:pPr>
          </w:p>
          <w:p w:rsidR="00935683" w:rsidRPr="00922A6C" w:rsidRDefault="00935683" w:rsidP="00003C30">
            <w:pPr>
              <w:spacing w:after="0"/>
            </w:pPr>
            <w:r>
              <w:t>2 studenţi</w:t>
            </w:r>
          </w:p>
        </w:tc>
        <w:tc>
          <w:tcPr>
            <w:tcW w:w="2430" w:type="dxa"/>
          </w:tcPr>
          <w:p w:rsidR="00935683" w:rsidRDefault="00935683" w:rsidP="00036BFA">
            <w:pPr>
              <w:spacing w:after="0"/>
            </w:pPr>
          </w:p>
          <w:p w:rsidR="00935683" w:rsidRPr="00922A6C" w:rsidRDefault="00935683" w:rsidP="00036BFA">
            <w:pPr>
              <w:spacing w:after="0"/>
            </w:pPr>
            <w:r>
              <w:t>10</w:t>
            </w:r>
            <w:r w:rsidRPr="00922A6C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935683" w:rsidRPr="009466D7" w:rsidRDefault="00935683" w:rsidP="00935683">
            <w:pPr>
              <w:spacing w:after="0"/>
            </w:pPr>
            <w:r w:rsidRPr="009466D7">
              <w:rPr>
                <w:b/>
              </w:rPr>
              <w:t>University of Tirana:</w:t>
            </w:r>
            <w:r w:rsidRPr="009466D7">
              <w:t xml:space="preserve"> Jurnalism</w:t>
            </w:r>
          </w:p>
          <w:p w:rsidR="00935683" w:rsidRPr="009466D7" w:rsidRDefault="00935683" w:rsidP="00935683">
            <w:pPr>
              <w:spacing w:after="0"/>
            </w:pPr>
            <w:r w:rsidRPr="009466D7">
              <w:rPr>
                <w:b/>
              </w:rPr>
              <w:t xml:space="preserve">University of Vlora "Ismail Qemali": </w:t>
            </w:r>
            <w:r w:rsidRPr="009466D7">
              <w:t>Limbi Moderne, Chimie, Biologie, Fizică, Matematică, Informatică, Geografie, Drept, Contabilitate, Economie, Finanţe Bănci, Administrarea Afacerilor, Management, Marketing</w:t>
            </w:r>
          </w:p>
          <w:p w:rsidR="00935683" w:rsidRPr="00781B97" w:rsidRDefault="00935683" w:rsidP="00935683">
            <w:pPr>
              <w:spacing w:after="0"/>
              <w:rPr>
                <w:lang w:val="fr-BE"/>
              </w:rPr>
            </w:pPr>
            <w:r w:rsidRPr="00781B97">
              <w:rPr>
                <w:b/>
                <w:lang w:val="fr-BE"/>
              </w:rPr>
              <w:t xml:space="preserve">European University of Tirana </w:t>
            </w:r>
            <w:proofErr w:type="gramStart"/>
            <w:r w:rsidRPr="00781B97">
              <w:rPr>
                <w:b/>
                <w:lang w:val="fr-BE"/>
              </w:rPr>
              <w:t>UET:</w:t>
            </w:r>
            <w:proofErr w:type="gramEnd"/>
            <w:r w:rsidRPr="00781B97">
              <w:rPr>
                <w:b/>
                <w:lang w:val="fr-BE"/>
              </w:rPr>
              <w:t xml:space="preserve"> </w:t>
            </w:r>
            <w:r w:rsidRPr="00781B97">
              <w:rPr>
                <w:lang w:val="fr-BE"/>
              </w:rPr>
              <w:t>Jurnalism, Administrarea Afacerilor, Psihologie, Marketing, Finante si banci, Arte, Design, Drept, Istorie si Arheologie, Literatura si lingvistica</w:t>
            </w:r>
          </w:p>
          <w:p w:rsidR="00935683" w:rsidRDefault="00935683" w:rsidP="00935683">
            <w:pPr>
              <w:spacing w:after="0"/>
            </w:pPr>
            <w:r w:rsidRPr="009466D7">
              <w:rPr>
                <w:b/>
              </w:rPr>
              <w:t xml:space="preserve">University of Elbasan "Aleksander Xhuvani": </w:t>
            </w:r>
            <w:r w:rsidRPr="009466D7">
              <w:t>Chimie, Biochimie</w:t>
            </w:r>
          </w:p>
          <w:p w:rsidR="00935683" w:rsidRDefault="00935683" w:rsidP="00935683">
            <w:pPr>
              <w:spacing w:after="0"/>
              <w:rPr>
                <w:b/>
              </w:rPr>
            </w:pPr>
            <w:r w:rsidRPr="009466D7">
              <w:rPr>
                <w:b/>
              </w:rPr>
              <w:t>University College "Bedër"</w:t>
            </w:r>
            <w:r>
              <w:rPr>
                <w:b/>
              </w:rPr>
              <w:t xml:space="preserve">: </w:t>
            </w:r>
            <w:r w:rsidRPr="00781B97">
              <w:t>Jurnalism, Stiintele Educatiei, Informatica</w:t>
            </w:r>
          </w:p>
          <w:p w:rsidR="00935683" w:rsidRPr="001C6D0A" w:rsidRDefault="00935683" w:rsidP="00935683">
            <w:pPr>
              <w:spacing w:after="0"/>
            </w:pPr>
            <w:r w:rsidRPr="00781B97">
              <w:rPr>
                <w:b/>
                <w:lang w:val="fr-BE"/>
              </w:rPr>
              <w:t xml:space="preserve">Metropolitan Tirana University: </w:t>
            </w:r>
            <w:r w:rsidRPr="00781B97">
              <w:rPr>
                <w:lang w:val="fr-BE"/>
              </w:rPr>
              <w:t>Economie, Informatica</w:t>
            </w:r>
          </w:p>
        </w:tc>
      </w:tr>
      <w:tr w:rsidR="00935683" w:rsidRPr="00922A6C" w:rsidTr="00F22CAE">
        <w:trPr>
          <w:trHeight w:val="728"/>
        </w:trPr>
        <w:tc>
          <w:tcPr>
            <w:tcW w:w="1885" w:type="dxa"/>
            <w:vMerge/>
          </w:tcPr>
          <w:p w:rsidR="00935683" w:rsidRPr="00922A6C" w:rsidRDefault="00935683" w:rsidP="00036BFA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935683" w:rsidRDefault="00935683" w:rsidP="00036BFA">
            <w:pPr>
              <w:spacing w:after="0"/>
            </w:pPr>
          </w:p>
          <w:p w:rsidR="00935683" w:rsidRPr="00922A6C" w:rsidRDefault="00935683" w:rsidP="00036BFA">
            <w:pPr>
              <w:spacing w:after="0"/>
            </w:pPr>
            <w:r w:rsidRPr="00F22CAE">
              <w:rPr>
                <w:shd w:val="clear" w:color="auto" w:fill="FFE599" w:themeFill="accent4" w:themeFillTint="66"/>
              </w:rPr>
              <w:t>Licenţă Masterat 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935683" w:rsidRDefault="00935683" w:rsidP="00003C3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35683" w:rsidRPr="00935683" w:rsidRDefault="00935683" w:rsidP="00003C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5683">
              <w:rPr>
                <w:rFonts w:ascii="Times New Roman" w:eastAsia="Times New Roman" w:hAnsi="Times New Roman" w:cs="Times New Roman"/>
              </w:rPr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935683" w:rsidRDefault="00935683" w:rsidP="00036B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35683" w:rsidRPr="00935683" w:rsidRDefault="00935683" w:rsidP="00036B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5683">
              <w:rPr>
                <w:rFonts w:ascii="Times New Roman" w:eastAsia="Times New Roman" w:hAnsi="Times New Roman" w:cs="Times New Roman"/>
              </w:rPr>
              <w:t>5 luni de mobilitate</w:t>
            </w:r>
          </w:p>
        </w:tc>
        <w:tc>
          <w:tcPr>
            <w:tcW w:w="6660" w:type="dxa"/>
            <w:vMerge/>
          </w:tcPr>
          <w:p w:rsidR="00935683" w:rsidRPr="009466D7" w:rsidRDefault="00935683" w:rsidP="00935683">
            <w:pPr>
              <w:spacing w:after="0"/>
              <w:rPr>
                <w:b/>
              </w:rPr>
            </w:pPr>
          </w:p>
        </w:tc>
      </w:tr>
    </w:tbl>
    <w:p w:rsidR="00935683" w:rsidRPr="00922A6C" w:rsidRDefault="00935683" w:rsidP="00036BFA">
      <w:pPr>
        <w:spacing w:after="0"/>
        <w:rPr>
          <w:b/>
          <w:color w:val="70AD47" w:themeColor="accent6"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922A6C" w:rsidRPr="00922A6C" w:rsidTr="00922A6C">
        <w:trPr>
          <w:trHeight w:val="512"/>
        </w:trPr>
        <w:tc>
          <w:tcPr>
            <w:tcW w:w="1885" w:type="dxa"/>
            <w:vMerge w:val="restart"/>
          </w:tcPr>
          <w:p w:rsidR="00922A6C" w:rsidRPr="00922A6C" w:rsidRDefault="00922A6C" w:rsidP="004B31ED">
            <w:pPr>
              <w:spacing w:after="0"/>
            </w:pPr>
          </w:p>
          <w:p w:rsidR="00922A6C" w:rsidRPr="00922A6C" w:rsidRDefault="00922A6C" w:rsidP="004B31ED">
            <w:pPr>
              <w:spacing w:after="0"/>
            </w:pPr>
          </w:p>
          <w:p w:rsidR="00922A6C" w:rsidRPr="00922A6C" w:rsidRDefault="00922A6C" w:rsidP="00833516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</w:tcPr>
          <w:p w:rsidR="00922A6C" w:rsidRPr="00922A6C" w:rsidRDefault="00922A6C" w:rsidP="004B31ED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</w:tcPr>
          <w:p w:rsidR="00922A6C" w:rsidRPr="00922A6C" w:rsidRDefault="00922A6C" w:rsidP="004B31ED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</w:tcPr>
          <w:p w:rsidR="00922A6C" w:rsidRPr="00922A6C" w:rsidRDefault="00922A6C" w:rsidP="004B31ED">
            <w:pPr>
              <w:spacing w:after="0"/>
            </w:pPr>
            <w:r w:rsidRPr="00922A6C">
              <w:t>Perioadă totală mobilitate</w:t>
            </w:r>
          </w:p>
        </w:tc>
      </w:tr>
      <w:tr w:rsidR="00922A6C" w:rsidRPr="00922A6C" w:rsidTr="00F22CAE">
        <w:trPr>
          <w:trHeight w:val="728"/>
        </w:trPr>
        <w:tc>
          <w:tcPr>
            <w:tcW w:w="1885" w:type="dxa"/>
            <w:vMerge/>
          </w:tcPr>
          <w:p w:rsidR="00922A6C" w:rsidRPr="00922A6C" w:rsidRDefault="00922A6C" w:rsidP="004B31ED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922A6C" w:rsidRPr="00922A6C" w:rsidRDefault="00922A6C" w:rsidP="004B31ED">
            <w:pPr>
              <w:spacing w:after="0"/>
            </w:pPr>
            <w:r w:rsidRPr="00922A6C">
              <w:t>Licenţă Masterat 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922A6C" w:rsidRPr="00922A6C" w:rsidRDefault="00922A6C" w:rsidP="004B31ED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922A6C" w:rsidRPr="00922A6C" w:rsidRDefault="00922A6C" w:rsidP="004B31ED">
            <w:pPr>
              <w:spacing w:after="0"/>
            </w:pPr>
            <w:r w:rsidRPr="00922A6C">
              <w:t>3 luni de mobilitate</w:t>
            </w:r>
          </w:p>
        </w:tc>
      </w:tr>
    </w:tbl>
    <w:p w:rsidR="00833516" w:rsidRPr="00922A6C" w:rsidRDefault="00833516" w:rsidP="00036BFA">
      <w:pPr>
        <w:spacing w:after="0"/>
        <w:rPr>
          <w:b/>
          <w:color w:val="70AD47" w:themeColor="accent6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825"/>
      </w:tblGrid>
      <w:tr w:rsidR="00F22CAE" w:rsidRPr="00922A6C" w:rsidTr="009D1AA6">
        <w:trPr>
          <w:trHeight w:val="458"/>
        </w:trPr>
        <w:tc>
          <w:tcPr>
            <w:tcW w:w="7825" w:type="dxa"/>
            <w:shd w:val="clear" w:color="auto" w:fill="FFE599" w:themeFill="accent4" w:themeFillTint="66"/>
          </w:tcPr>
          <w:p w:rsidR="00F22CAE" w:rsidRPr="00922A6C" w:rsidRDefault="00F22CAE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Mobilităţi care trebuie finalizate până</w:t>
            </w:r>
            <w:r w:rsidR="00C70377"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232713" w:rsidRDefault="00232713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</w:p>
    <w:p w:rsidR="00F22CAE" w:rsidRDefault="00F22CAE" w:rsidP="00F22CAE">
      <w:pPr>
        <w:spacing w:after="0"/>
        <w:rPr>
          <w:b/>
        </w:rPr>
      </w:pPr>
      <w:r w:rsidRPr="00990496">
        <w:rPr>
          <w:b/>
        </w:rPr>
        <w:t>AZERBAIDJAN</w:t>
      </w:r>
      <w:r>
        <w:rPr>
          <w:b/>
        </w:rPr>
        <w:t xml:space="preserve">: </w:t>
      </w:r>
      <w:r w:rsidRPr="00990496">
        <w:rPr>
          <w:b/>
        </w:rPr>
        <w:t>Baku Business University</w:t>
      </w:r>
      <w:r>
        <w:rPr>
          <w:b/>
        </w:rPr>
        <w:t xml:space="preserve">, </w:t>
      </w:r>
      <w:r w:rsidRPr="00F22CAE">
        <w:rPr>
          <w:b/>
        </w:rPr>
        <w:t>Azerbaijan University</w:t>
      </w:r>
      <w:r>
        <w:rPr>
          <w:b/>
        </w:rPr>
        <w:t xml:space="preserve">, </w:t>
      </w:r>
      <w:r w:rsidRPr="00F22CAE">
        <w:rPr>
          <w:b/>
        </w:rPr>
        <w:t>Nakhchivan State University</w:t>
      </w:r>
      <w:r>
        <w:rPr>
          <w:b/>
        </w:rPr>
        <w:t xml:space="preserve">, </w:t>
      </w:r>
      <w:r w:rsidRPr="00F22CAE">
        <w:rPr>
          <w:b/>
        </w:rPr>
        <w:t>Baku state University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F22CAE" w:rsidRPr="00206250" w:rsidTr="00F22CAE">
        <w:trPr>
          <w:trHeight w:val="485"/>
        </w:trPr>
        <w:tc>
          <w:tcPr>
            <w:tcW w:w="1885" w:type="dxa"/>
            <w:vMerge w:val="restart"/>
          </w:tcPr>
          <w:p w:rsidR="00F22CAE" w:rsidRPr="00206250" w:rsidRDefault="00F22CAE" w:rsidP="00F22CAE">
            <w:pPr>
              <w:spacing w:after="0"/>
              <w:rPr>
                <w:color w:val="70AD47" w:themeColor="accent6"/>
              </w:rPr>
            </w:pPr>
          </w:p>
          <w:p w:rsidR="00F22CAE" w:rsidRPr="00206250" w:rsidRDefault="00F22CAE" w:rsidP="00F22CAE">
            <w:pPr>
              <w:spacing w:after="0"/>
              <w:rPr>
                <w:color w:val="70AD47" w:themeColor="accent6"/>
              </w:rPr>
            </w:pPr>
          </w:p>
          <w:p w:rsidR="00F22CAE" w:rsidRPr="00206250" w:rsidRDefault="00F22CAE" w:rsidP="00F22CAE">
            <w:pPr>
              <w:spacing w:after="0"/>
              <w:rPr>
                <w:color w:val="70AD47" w:themeColor="accent6"/>
              </w:rPr>
            </w:pPr>
            <w:r w:rsidRPr="00922A6C">
              <w:t>Mobilitate de studiu</w:t>
            </w:r>
          </w:p>
        </w:tc>
        <w:tc>
          <w:tcPr>
            <w:tcW w:w="1350" w:type="dxa"/>
          </w:tcPr>
          <w:p w:rsidR="00F22CAE" w:rsidRPr="00922A6C" w:rsidRDefault="00F22CAE" w:rsidP="00F22CAE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</w:tcPr>
          <w:p w:rsidR="00F22CAE" w:rsidRPr="00922A6C" w:rsidRDefault="00F22CAE" w:rsidP="00F22CAE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</w:tcPr>
          <w:p w:rsidR="00F22CAE" w:rsidRPr="00922A6C" w:rsidRDefault="00F22CAE" w:rsidP="00F22CAE">
            <w:pPr>
              <w:spacing w:after="0"/>
            </w:pPr>
            <w:r w:rsidRPr="00922A6C">
              <w:t>Perioadă totală mobilitate</w:t>
            </w:r>
          </w:p>
        </w:tc>
        <w:tc>
          <w:tcPr>
            <w:tcW w:w="6660" w:type="dxa"/>
          </w:tcPr>
          <w:p w:rsidR="00F22CAE" w:rsidRPr="00206250" w:rsidRDefault="00F22CAE" w:rsidP="00F22CAE">
            <w:pPr>
              <w:spacing w:after="0"/>
            </w:pPr>
            <w:r w:rsidRPr="00206250">
              <w:t>Domeniul de studiu</w:t>
            </w:r>
          </w:p>
        </w:tc>
      </w:tr>
      <w:tr w:rsidR="00F22CAE" w:rsidRPr="00206250" w:rsidTr="00F22CAE">
        <w:trPr>
          <w:trHeight w:val="870"/>
        </w:trPr>
        <w:tc>
          <w:tcPr>
            <w:tcW w:w="1885" w:type="dxa"/>
            <w:vMerge/>
          </w:tcPr>
          <w:p w:rsidR="00F22CAE" w:rsidRPr="00206250" w:rsidRDefault="00F22CAE" w:rsidP="00F22CAE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F22CAE" w:rsidRPr="00922A6C" w:rsidRDefault="00F22CAE" w:rsidP="00F22CAE">
            <w:pPr>
              <w:spacing w:after="0"/>
            </w:pPr>
          </w:p>
          <w:p w:rsidR="00F22CAE" w:rsidRPr="00922A6C" w:rsidRDefault="00F22CAE" w:rsidP="00F22CAE">
            <w:pPr>
              <w:spacing w:after="0"/>
            </w:pPr>
            <w:r w:rsidRPr="00922A6C">
              <w:t>Licenţă Masterat Doctorat</w:t>
            </w:r>
          </w:p>
        </w:tc>
        <w:tc>
          <w:tcPr>
            <w:tcW w:w="2250" w:type="dxa"/>
          </w:tcPr>
          <w:p w:rsidR="00F22CAE" w:rsidRDefault="00F22CAE" w:rsidP="00F22CAE">
            <w:pPr>
              <w:spacing w:after="0"/>
            </w:pPr>
          </w:p>
          <w:p w:rsidR="00F22CAE" w:rsidRPr="00922A6C" w:rsidRDefault="00F22CAE" w:rsidP="00F22CAE">
            <w:pPr>
              <w:spacing w:after="0"/>
            </w:pPr>
            <w:r>
              <w:t>1 student</w:t>
            </w:r>
          </w:p>
        </w:tc>
        <w:tc>
          <w:tcPr>
            <w:tcW w:w="2430" w:type="dxa"/>
          </w:tcPr>
          <w:p w:rsidR="00F22CAE" w:rsidRDefault="00F22CAE" w:rsidP="00F22CAE">
            <w:pPr>
              <w:spacing w:after="0"/>
            </w:pPr>
          </w:p>
          <w:p w:rsidR="00F22CAE" w:rsidRPr="00922A6C" w:rsidRDefault="00F22CAE" w:rsidP="00F22CAE">
            <w:pPr>
              <w:spacing w:after="0"/>
            </w:pPr>
            <w:r>
              <w:t xml:space="preserve">4 </w:t>
            </w:r>
            <w:r w:rsidRPr="00922A6C">
              <w:t>luni de mobilitate</w:t>
            </w:r>
          </w:p>
        </w:tc>
        <w:tc>
          <w:tcPr>
            <w:tcW w:w="6660" w:type="dxa"/>
          </w:tcPr>
          <w:p w:rsidR="00F22CAE" w:rsidRDefault="00F22CAE" w:rsidP="00F22CAE">
            <w:pPr>
              <w:spacing w:after="0"/>
            </w:pPr>
            <w:r w:rsidRPr="00990496">
              <w:rPr>
                <w:b/>
              </w:rPr>
              <w:t>Baku Business University</w:t>
            </w:r>
            <w:r>
              <w:rPr>
                <w:b/>
              </w:rPr>
              <w:t xml:space="preserve">: </w:t>
            </w:r>
            <w:r w:rsidRPr="00781B97">
              <w:t>Economie, Administrarea Afacerilor</w:t>
            </w:r>
          </w:p>
          <w:p w:rsidR="00F22CAE" w:rsidRPr="00F22CAE" w:rsidRDefault="00F22CAE" w:rsidP="00F22CAE">
            <w:pPr>
              <w:spacing w:after="0"/>
            </w:pPr>
            <w:r w:rsidRPr="00F22CAE">
              <w:rPr>
                <w:b/>
              </w:rPr>
              <w:t>Azerbaijan University</w:t>
            </w:r>
            <w:r>
              <w:rPr>
                <w:b/>
              </w:rPr>
              <w:t xml:space="preserve">: </w:t>
            </w:r>
            <w:r w:rsidRPr="00781B97">
              <w:t>Economie, Administrarea Afacerilor</w:t>
            </w:r>
            <w:r>
              <w:t xml:space="preserve">, </w:t>
            </w:r>
            <w:r w:rsidRPr="00F22CAE">
              <w:t>Asistenta sociala</w:t>
            </w:r>
            <w:r>
              <w:t xml:space="preserve">, </w:t>
            </w:r>
            <w:r w:rsidRPr="00F22CAE">
              <w:t>Stiinte Sociale</w:t>
            </w:r>
            <w:r>
              <w:t xml:space="preserve">, </w:t>
            </w:r>
            <w:r w:rsidRPr="00F22CAE">
              <w:t>Informatica</w:t>
            </w:r>
          </w:p>
          <w:p w:rsidR="00F22CAE" w:rsidRDefault="00F22CAE" w:rsidP="00F22CAE">
            <w:pPr>
              <w:spacing w:after="0"/>
              <w:rPr>
                <w:b/>
              </w:rPr>
            </w:pPr>
            <w:r w:rsidRPr="00F22CAE">
              <w:rPr>
                <w:b/>
              </w:rPr>
              <w:t>Nakhchivan State University</w:t>
            </w:r>
            <w:r>
              <w:rPr>
                <w:b/>
              </w:rPr>
              <w:t xml:space="preserve">: </w:t>
            </w:r>
            <w:r w:rsidRPr="00F22CAE">
              <w:t>Muzică și Arta Spectacolului, Științe Politice, Geografie, Literatură și lingvistică,</w:t>
            </w:r>
            <w:r>
              <w:rPr>
                <w:b/>
              </w:rPr>
              <w:t xml:space="preserve"> </w:t>
            </w:r>
          </w:p>
          <w:p w:rsidR="00F22CAE" w:rsidRPr="00F22CAE" w:rsidRDefault="00F22CAE" w:rsidP="00F22CAE">
            <w:pPr>
              <w:spacing w:after="0"/>
            </w:pPr>
            <w:r w:rsidRPr="00F22CAE">
              <w:rPr>
                <w:b/>
              </w:rPr>
              <w:t>Baku state University</w:t>
            </w:r>
            <w:r>
              <w:rPr>
                <w:b/>
              </w:rPr>
              <w:t xml:space="preserve">: </w:t>
            </w:r>
            <w:r w:rsidRPr="00F22CAE">
              <w:t>Istorie si Arheologie, Chimie, Psihologie</w:t>
            </w:r>
          </w:p>
          <w:p w:rsidR="00F22CAE" w:rsidRPr="00C43F29" w:rsidRDefault="00F22CAE" w:rsidP="00F22CAE">
            <w:pPr>
              <w:spacing w:after="0"/>
              <w:rPr>
                <w:b/>
              </w:rPr>
            </w:pPr>
            <w:r w:rsidRPr="00F22CAE">
              <w:t>Matematică</w:t>
            </w:r>
          </w:p>
        </w:tc>
      </w:tr>
    </w:tbl>
    <w:p w:rsidR="00F22CAE" w:rsidRDefault="00F22CAE" w:rsidP="00F22CAE">
      <w:pPr>
        <w:spacing w:after="0"/>
        <w:rPr>
          <w:b/>
        </w:rPr>
      </w:pPr>
    </w:p>
    <w:p w:rsidR="00232713" w:rsidRDefault="00232713" w:rsidP="00935AC3">
      <w:pPr>
        <w:spacing w:after="0"/>
        <w:ind w:left="2700" w:hanging="2700"/>
        <w:rPr>
          <w:b/>
        </w:rPr>
      </w:pPr>
    </w:p>
    <w:p w:rsidR="00206250" w:rsidRDefault="0084733D" w:rsidP="00DD35D2">
      <w:pPr>
        <w:spacing w:after="0"/>
        <w:ind w:left="2700" w:hanging="2700"/>
        <w:rPr>
          <w:b/>
        </w:rPr>
      </w:pPr>
      <w:r w:rsidRPr="00206250">
        <w:rPr>
          <w:b/>
        </w:rPr>
        <w:t xml:space="preserve">BOSNIA </w:t>
      </w:r>
      <w:r w:rsidR="002E0ADE" w:rsidRPr="00206250">
        <w:rPr>
          <w:b/>
        </w:rPr>
        <w:t>AND</w:t>
      </w:r>
      <w:r w:rsidRPr="00206250">
        <w:rPr>
          <w:b/>
        </w:rPr>
        <w:t xml:space="preserve"> HER</w:t>
      </w:r>
      <w:r w:rsidR="002E0ADE" w:rsidRPr="00206250">
        <w:rPr>
          <w:b/>
        </w:rPr>
        <w:t>Z</w:t>
      </w:r>
      <w:r w:rsidRPr="00206250">
        <w:rPr>
          <w:b/>
        </w:rPr>
        <w:t xml:space="preserve">EGOVINA: </w:t>
      </w:r>
      <w:r w:rsidR="00DD35D2" w:rsidRPr="00C43F29">
        <w:rPr>
          <w:b/>
        </w:rPr>
        <w:t>University of Banja Luka</w:t>
      </w:r>
      <w:r w:rsidR="00DD35D2">
        <w:rPr>
          <w:b/>
        </w:rPr>
        <w:t xml:space="preserve">; </w:t>
      </w:r>
      <w:r w:rsidR="00DD35D2" w:rsidRPr="00C43F29">
        <w:rPr>
          <w:b/>
        </w:rPr>
        <w:t>University of East Sarajevo</w:t>
      </w:r>
      <w:r w:rsidR="00DD35D2">
        <w:rPr>
          <w:b/>
        </w:rPr>
        <w:t xml:space="preserve">; </w:t>
      </w:r>
      <w:r w:rsidR="00DD35D2" w:rsidRPr="00C43F29">
        <w:rPr>
          <w:b/>
        </w:rPr>
        <w:t>University of Mostar</w:t>
      </w:r>
      <w:r w:rsidR="00DD35D2">
        <w:rPr>
          <w:b/>
        </w:rPr>
        <w:t xml:space="preserve">; </w:t>
      </w:r>
      <w:r w:rsidR="00DD35D2" w:rsidRPr="00206250">
        <w:rPr>
          <w:b/>
        </w:rPr>
        <w:t>International Burch University; International University of Sarajevo (IUS)</w:t>
      </w:r>
      <w:r w:rsidR="00DD35D2">
        <w:rPr>
          <w:b/>
        </w:rPr>
        <w:t xml:space="preserve">; </w:t>
      </w:r>
      <w:r w:rsidR="00DD35D2" w:rsidRPr="00C43F29">
        <w:rPr>
          <w:b/>
        </w:rPr>
        <w:t>University of Tuzla</w:t>
      </w:r>
    </w:p>
    <w:p w:rsidR="00DD35D2" w:rsidRDefault="00DD35D2" w:rsidP="00935AC3">
      <w:pPr>
        <w:spacing w:after="0"/>
        <w:ind w:left="2700" w:hanging="2700"/>
        <w:rPr>
          <w:b/>
        </w:rPr>
      </w:pP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DD35D2" w:rsidRPr="00206250" w:rsidTr="009D1AA6">
        <w:trPr>
          <w:trHeight w:val="512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D2" w:rsidRPr="00206250" w:rsidRDefault="00DD35D2" w:rsidP="004B31ED">
            <w:pPr>
              <w:spacing w:after="0"/>
              <w:rPr>
                <w:color w:val="70AD47" w:themeColor="accent6"/>
              </w:rPr>
            </w:pPr>
          </w:p>
          <w:p w:rsidR="00DD35D2" w:rsidRPr="00206250" w:rsidRDefault="00DD35D2" w:rsidP="004B31ED">
            <w:pPr>
              <w:spacing w:after="0"/>
              <w:rPr>
                <w:color w:val="70AD47" w:themeColor="accent6"/>
              </w:rPr>
            </w:pPr>
          </w:p>
          <w:p w:rsidR="00DD35D2" w:rsidRPr="00206250" w:rsidRDefault="00DD35D2" w:rsidP="004B31ED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D2" w:rsidRPr="00206250" w:rsidRDefault="00DD35D2" w:rsidP="004B31ED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D35D2" w:rsidRPr="00206250" w:rsidRDefault="00DD35D2" w:rsidP="004B31ED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DD35D2" w:rsidRPr="00206250" w:rsidRDefault="00DD35D2" w:rsidP="004B31ED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DD35D2" w:rsidRPr="00206250" w:rsidRDefault="00DD35D2" w:rsidP="004B31ED">
            <w:pPr>
              <w:spacing w:after="0"/>
            </w:pPr>
            <w:r w:rsidRPr="00206250">
              <w:t>Domeniul de studiu</w:t>
            </w:r>
          </w:p>
        </w:tc>
      </w:tr>
      <w:tr w:rsidR="00DD35D2" w:rsidRPr="00206250" w:rsidTr="009D1AA6">
        <w:trPr>
          <w:trHeight w:val="728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D2" w:rsidRPr="00206250" w:rsidRDefault="00DD35D2" w:rsidP="004B31ED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D2" w:rsidRPr="00206250" w:rsidRDefault="00DD35D2" w:rsidP="004B31ED">
            <w:pPr>
              <w:spacing w:after="0"/>
            </w:pPr>
          </w:p>
          <w:p w:rsidR="00DD35D2" w:rsidRPr="00206250" w:rsidRDefault="00DD35D2" w:rsidP="004B31ED">
            <w:pPr>
              <w:spacing w:after="0"/>
            </w:pPr>
            <w:r w:rsidRPr="00206250">
              <w:t>Licenţă Masterat Doctorat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D35D2" w:rsidRPr="00206250" w:rsidRDefault="00DD35D2" w:rsidP="004B31ED">
            <w:pPr>
              <w:spacing w:after="0"/>
            </w:pPr>
            <w:r>
              <w:t>2 studenți</w:t>
            </w:r>
          </w:p>
        </w:tc>
        <w:tc>
          <w:tcPr>
            <w:tcW w:w="2430" w:type="dxa"/>
          </w:tcPr>
          <w:p w:rsidR="00DD35D2" w:rsidRPr="00206250" w:rsidRDefault="00DD35D2" w:rsidP="004B31ED">
            <w:pPr>
              <w:spacing w:after="0"/>
            </w:pPr>
            <w:r>
              <w:t>10</w:t>
            </w:r>
            <w:r w:rsidRPr="00206250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DD35D2" w:rsidRDefault="00DD35D2" w:rsidP="00DD35D2">
            <w:pPr>
              <w:spacing w:after="0"/>
              <w:rPr>
                <w:b/>
              </w:rPr>
            </w:pPr>
            <w:r w:rsidRPr="00C43F29">
              <w:rPr>
                <w:b/>
              </w:rPr>
              <w:t>University of Banja Luka</w:t>
            </w:r>
            <w:r>
              <w:rPr>
                <w:b/>
              </w:rPr>
              <w:t xml:space="preserve">: </w:t>
            </w:r>
            <w:r w:rsidRPr="00416D76">
              <w:t>Arte si Design, Drept, Economie, Sport, Stiinte Politice</w:t>
            </w:r>
          </w:p>
          <w:p w:rsidR="00DD35D2" w:rsidRDefault="00DD35D2" w:rsidP="00DD35D2">
            <w:pPr>
              <w:spacing w:after="0"/>
              <w:rPr>
                <w:b/>
              </w:rPr>
            </w:pPr>
            <w:r w:rsidRPr="00C43F29">
              <w:rPr>
                <w:b/>
              </w:rPr>
              <w:t>University of East Sarajevo</w:t>
            </w:r>
            <w:r>
              <w:rPr>
                <w:b/>
              </w:rPr>
              <w:t xml:space="preserve">: </w:t>
            </w:r>
            <w:r w:rsidRPr="00416D76">
              <w:t>Arte si Design, Drept, Economie</w:t>
            </w:r>
            <w:r>
              <w:t>, Sport</w:t>
            </w:r>
          </w:p>
          <w:p w:rsidR="00DD35D2" w:rsidRDefault="00DD35D2" w:rsidP="00DD35D2">
            <w:pPr>
              <w:spacing w:after="0"/>
              <w:rPr>
                <w:b/>
              </w:rPr>
            </w:pPr>
            <w:r w:rsidRPr="00C43F29">
              <w:rPr>
                <w:b/>
              </w:rPr>
              <w:t>University of Mostar</w:t>
            </w:r>
            <w:r>
              <w:rPr>
                <w:b/>
              </w:rPr>
              <w:t>:</w:t>
            </w:r>
            <w:r w:rsidRPr="00416D76">
              <w:t xml:space="preserve"> Arte si </w:t>
            </w:r>
            <w:proofErr w:type="gramStart"/>
            <w:r w:rsidRPr="00416D76">
              <w:t>Design</w:t>
            </w:r>
            <w:r>
              <w:t xml:space="preserve">, </w:t>
            </w:r>
            <w:r w:rsidRPr="00416D76">
              <w:t xml:space="preserve"> Economie</w:t>
            </w:r>
            <w:proofErr w:type="gramEnd"/>
            <w:r>
              <w:t xml:space="preserve">, </w:t>
            </w:r>
            <w:r w:rsidRPr="00416D76">
              <w:t>Filosofie</w:t>
            </w:r>
          </w:p>
          <w:p w:rsidR="00DD35D2" w:rsidRPr="00206250" w:rsidRDefault="00DD35D2" w:rsidP="00DD35D2">
            <w:pPr>
              <w:spacing w:after="0"/>
            </w:pPr>
            <w:r w:rsidRPr="00206250">
              <w:rPr>
                <w:b/>
              </w:rPr>
              <w:t xml:space="preserve">International Burch University: </w:t>
            </w:r>
            <w:r w:rsidRPr="00206250">
              <w:t>Management, Finanţe</w:t>
            </w:r>
            <w:r>
              <w:t xml:space="preserve"> Bănci</w:t>
            </w:r>
            <w:r w:rsidRPr="00206250">
              <w:t>, Limbi Moderne (Engleză), Relaţii Internaţionale</w:t>
            </w:r>
          </w:p>
          <w:p w:rsidR="00DD35D2" w:rsidRDefault="00DD35D2" w:rsidP="00DD35D2">
            <w:pPr>
              <w:spacing w:after="0"/>
            </w:pPr>
            <w:r w:rsidRPr="00206250">
              <w:rPr>
                <w:b/>
              </w:rPr>
              <w:t xml:space="preserve">International University of Sarajevo (IUS): </w:t>
            </w:r>
            <w:r w:rsidRPr="00206250">
              <w:t>Biologie, Economie</w:t>
            </w:r>
          </w:p>
          <w:p w:rsidR="00DD35D2" w:rsidRPr="002C740E" w:rsidRDefault="00DD35D2" w:rsidP="00DD35D2">
            <w:pPr>
              <w:spacing w:after="0"/>
              <w:rPr>
                <w:color w:val="70AD47" w:themeColor="accent6"/>
              </w:rPr>
            </w:pPr>
            <w:r w:rsidRPr="00FD299A">
              <w:rPr>
                <w:b/>
                <w:lang w:val="fr-BE"/>
              </w:rPr>
              <w:t xml:space="preserve">University of Tuzla: </w:t>
            </w:r>
            <w:r w:rsidRPr="00FD299A">
              <w:rPr>
                <w:lang w:val="fr-BE"/>
              </w:rPr>
              <w:t>Arte si Design, Chimie, Biologie, Drept, Economie, Sport, Literatura si lingvistica, Matematica, Sociologie</w:t>
            </w:r>
          </w:p>
        </w:tc>
      </w:tr>
      <w:tr w:rsidR="00DD35D2" w:rsidRPr="00206250" w:rsidTr="00DD35D2">
        <w:trPr>
          <w:trHeight w:val="728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D2" w:rsidRPr="00206250" w:rsidRDefault="00DD35D2" w:rsidP="00DD35D2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D35D2" w:rsidRPr="00206250" w:rsidRDefault="00DD35D2" w:rsidP="00DD35D2">
            <w:pPr>
              <w:spacing w:after="0"/>
            </w:pPr>
          </w:p>
          <w:p w:rsidR="00DD35D2" w:rsidRPr="00206250" w:rsidRDefault="00DD35D2" w:rsidP="00DD35D2">
            <w:pPr>
              <w:spacing w:after="0"/>
            </w:pPr>
            <w:r w:rsidRPr="00206250">
              <w:t>Licenţă Masterat Doctorat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DD35D2" w:rsidRPr="00206250" w:rsidRDefault="00DD35D2" w:rsidP="00DD35D2">
            <w:pPr>
              <w:spacing w:after="0"/>
            </w:pPr>
            <w:r w:rsidRPr="00206250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DD35D2" w:rsidRPr="00206250" w:rsidRDefault="00DD35D2" w:rsidP="00DD35D2">
            <w:pPr>
              <w:spacing w:after="0"/>
            </w:pPr>
            <w:r w:rsidRPr="00206250">
              <w:t>5 luni de mobilitate</w:t>
            </w:r>
          </w:p>
        </w:tc>
        <w:tc>
          <w:tcPr>
            <w:tcW w:w="6660" w:type="dxa"/>
            <w:vMerge/>
          </w:tcPr>
          <w:p w:rsidR="00DD35D2" w:rsidRPr="00206250" w:rsidRDefault="00DD35D2" w:rsidP="00DD35D2">
            <w:pPr>
              <w:spacing w:after="0"/>
              <w:rPr>
                <w:b/>
              </w:rPr>
            </w:pPr>
          </w:p>
        </w:tc>
      </w:tr>
    </w:tbl>
    <w:p w:rsidR="00206250" w:rsidRDefault="00206250" w:rsidP="00036BFA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206250" w:rsidRPr="00922A6C" w:rsidTr="004B31ED">
        <w:trPr>
          <w:trHeight w:val="512"/>
        </w:trPr>
        <w:tc>
          <w:tcPr>
            <w:tcW w:w="1885" w:type="dxa"/>
            <w:vMerge w:val="restart"/>
          </w:tcPr>
          <w:p w:rsidR="00206250" w:rsidRPr="00922A6C" w:rsidRDefault="00206250" w:rsidP="004B31ED">
            <w:pPr>
              <w:spacing w:after="0"/>
            </w:pPr>
          </w:p>
          <w:p w:rsidR="00206250" w:rsidRPr="00922A6C" w:rsidRDefault="00206250" w:rsidP="004B31ED">
            <w:pPr>
              <w:spacing w:after="0"/>
            </w:pPr>
          </w:p>
          <w:p w:rsidR="00206250" w:rsidRPr="00922A6C" w:rsidRDefault="00206250" w:rsidP="004B31ED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</w:tcPr>
          <w:p w:rsidR="00206250" w:rsidRPr="00922A6C" w:rsidRDefault="00206250" w:rsidP="004B31ED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</w:tcPr>
          <w:p w:rsidR="00206250" w:rsidRPr="00922A6C" w:rsidRDefault="00206250" w:rsidP="004B31ED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</w:tcPr>
          <w:p w:rsidR="00206250" w:rsidRPr="00922A6C" w:rsidRDefault="00206250" w:rsidP="004B31ED">
            <w:pPr>
              <w:spacing w:after="0"/>
            </w:pPr>
            <w:r w:rsidRPr="00922A6C">
              <w:t>Perioadă totală mobilitate</w:t>
            </w:r>
          </w:p>
        </w:tc>
      </w:tr>
      <w:tr w:rsidR="00206250" w:rsidRPr="00922A6C" w:rsidTr="00DD35D2">
        <w:trPr>
          <w:trHeight w:val="728"/>
        </w:trPr>
        <w:tc>
          <w:tcPr>
            <w:tcW w:w="1885" w:type="dxa"/>
            <w:vMerge/>
          </w:tcPr>
          <w:p w:rsidR="00206250" w:rsidRPr="00922A6C" w:rsidRDefault="00206250" w:rsidP="004B31ED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206250" w:rsidRPr="00922A6C" w:rsidRDefault="00206250" w:rsidP="004B31ED">
            <w:pPr>
              <w:spacing w:after="0"/>
            </w:pPr>
            <w:r w:rsidRPr="00922A6C">
              <w:t>Licenţă Masterat 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206250" w:rsidRPr="00922A6C" w:rsidRDefault="00206250" w:rsidP="004B31ED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206250" w:rsidRPr="00922A6C" w:rsidRDefault="00206250" w:rsidP="004B31ED">
            <w:pPr>
              <w:spacing w:after="0"/>
            </w:pPr>
            <w:r w:rsidRPr="00922A6C">
              <w:t>3 luni de mobilitate</w:t>
            </w:r>
          </w:p>
        </w:tc>
      </w:tr>
    </w:tbl>
    <w:p w:rsidR="00206250" w:rsidRDefault="00206250" w:rsidP="00036BFA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DD35D2" w:rsidRPr="00922A6C" w:rsidTr="00DD35D2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DD35D2" w:rsidRPr="00922A6C" w:rsidRDefault="00DD35D2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Mobilităţi care trebuie finalizate până</w:t>
            </w:r>
            <w:r w:rsidR="00C70377"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DD35D2" w:rsidRDefault="00DD35D2" w:rsidP="00036BFA">
      <w:pPr>
        <w:spacing w:after="0"/>
        <w:rPr>
          <w:b/>
        </w:rPr>
      </w:pPr>
    </w:p>
    <w:p w:rsidR="00742581" w:rsidRDefault="00742581" w:rsidP="00036BFA">
      <w:pPr>
        <w:spacing w:after="0"/>
        <w:rPr>
          <w:b/>
        </w:rPr>
      </w:pPr>
    </w:p>
    <w:p w:rsidR="00232713" w:rsidRDefault="00232713" w:rsidP="00036BFA">
      <w:pPr>
        <w:spacing w:after="0"/>
        <w:rPr>
          <w:b/>
        </w:rPr>
      </w:pPr>
    </w:p>
    <w:p w:rsidR="00467BA1" w:rsidRDefault="00467BA1" w:rsidP="00036BFA">
      <w:pPr>
        <w:spacing w:after="0"/>
        <w:rPr>
          <w:b/>
        </w:rPr>
      </w:pPr>
      <w:r>
        <w:rPr>
          <w:b/>
        </w:rPr>
        <w:t>BRAZILIA</w:t>
      </w:r>
      <w:r w:rsidRPr="00206250">
        <w:rPr>
          <w:b/>
        </w:rPr>
        <w:t xml:space="preserve">: </w:t>
      </w:r>
      <w:r w:rsidRPr="00467BA1">
        <w:rPr>
          <w:b/>
        </w:rPr>
        <w:t xml:space="preserve">Federal University of Minas Gerais </w:t>
      </w:r>
      <w:r>
        <w:rPr>
          <w:b/>
        </w:rPr>
        <w:t>–</w:t>
      </w:r>
      <w:r w:rsidRPr="00467BA1">
        <w:rPr>
          <w:b/>
        </w:rPr>
        <w:t xml:space="preserve"> UFMG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467BA1" w:rsidRPr="00206250" w:rsidTr="004B31ED">
        <w:trPr>
          <w:trHeight w:val="512"/>
        </w:trPr>
        <w:tc>
          <w:tcPr>
            <w:tcW w:w="1885" w:type="dxa"/>
            <w:vMerge w:val="restart"/>
          </w:tcPr>
          <w:p w:rsidR="00467BA1" w:rsidRPr="00206250" w:rsidRDefault="00467BA1" w:rsidP="004B31ED">
            <w:pPr>
              <w:spacing w:after="0"/>
              <w:rPr>
                <w:color w:val="70AD47" w:themeColor="accent6"/>
              </w:rPr>
            </w:pPr>
          </w:p>
          <w:p w:rsidR="00467BA1" w:rsidRPr="00206250" w:rsidRDefault="00467BA1" w:rsidP="004B31ED">
            <w:pPr>
              <w:spacing w:after="0"/>
              <w:rPr>
                <w:color w:val="70AD47" w:themeColor="accent6"/>
              </w:rPr>
            </w:pPr>
          </w:p>
          <w:p w:rsidR="00467BA1" w:rsidRPr="00206250" w:rsidRDefault="00467BA1" w:rsidP="004B31ED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467BA1" w:rsidRPr="00206250" w:rsidRDefault="00467BA1" w:rsidP="004B31ED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467BA1" w:rsidRPr="00206250" w:rsidRDefault="00467BA1" w:rsidP="004B31ED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467BA1" w:rsidRPr="00206250" w:rsidRDefault="00467BA1" w:rsidP="004B31ED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467BA1" w:rsidRPr="00206250" w:rsidRDefault="00467BA1" w:rsidP="004B31ED">
            <w:pPr>
              <w:spacing w:after="0"/>
            </w:pPr>
            <w:r w:rsidRPr="00206250">
              <w:t>Domeniul de studiu</w:t>
            </w:r>
          </w:p>
        </w:tc>
      </w:tr>
      <w:tr w:rsidR="00467BA1" w:rsidRPr="00206250" w:rsidTr="00DD35D2">
        <w:trPr>
          <w:trHeight w:val="728"/>
        </w:trPr>
        <w:tc>
          <w:tcPr>
            <w:tcW w:w="1885" w:type="dxa"/>
            <w:vMerge/>
          </w:tcPr>
          <w:p w:rsidR="00467BA1" w:rsidRPr="00206250" w:rsidRDefault="00467BA1" w:rsidP="004B31ED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67BA1" w:rsidRPr="00206250" w:rsidRDefault="00467BA1" w:rsidP="00467BA1">
            <w:pPr>
              <w:spacing w:after="0"/>
            </w:pPr>
            <w:r w:rsidRPr="00206250"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467BA1" w:rsidRPr="00206250" w:rsidRDefault="00467BA1" w:rsidP="004B31ED">
            <w:pPr>
              <w:spacing w:after="0"/>
            </w:pPr>
            <w:r w:rsidRPr="00206250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467BA1" w:rsidRPr="00206250" w:rsidRDefault="00467BA1" w:rsidP="004B31ED">
            <w:pPr>
              <w:spacing w:after="0"/>
            </w:pPr>
            <w:r>
              <w:t>4</w:t>
            </w:r>
            <w:r w:rsidRPr="00206250">
              <w:t xml:space="preserve"> luni de mobilitate</w:t>
            </w:r>
          </w:p>
        </w:tc>
        <w:tc>
          <w:tcPr>
            <w:tcW w:w="6660" w:type="dxa"/>
          </w:tcPr>
          <w:p w:rsidR="00467BA1" w:rsidRPr="00467BA1" w:rsidRDefault="00467BA1" w:rsidP="004B31ED">
            <w:pPr>
              <w:spacing w:after="0"/>
              <w:rPr>
                <w:color w:val="70AD47" w:themeColor="accent6"/>
              </w:rPr>
            </w:pPr>
            <w:r w:rsidRPr="00467BA1">
              <w:rPr>
                <w:b/>
              </w:rPr>
              <w:t xml:space="preserve">Federal University of Minas Gerais </w:t>
            </w:r>
            <w:r>
              <w:rPr>
                <w:b/>
              </w:rPr>
              <w:t>–</w:t>
            </w:r>
            <w:r w:rsidRPr="00467BA1">
              <w:rPr>
                <w:b/>
              </w:rPr>
              <w:t xml:space="preserve"> UFMG</w:t>
            </w:r>
            <w:r>
              <w:rPr>
                <w:b/>
              </w:rPr>
              <w:t xml:space="preserve">: </w:t>
            </w:r>
            <w:r>
              <w:t>Ştiinţe Umane</w:t>
            </w:r>
          </w:p>
        </w:tc>
      </w:tr>
    </w:tbl>
    <w:p w:rsidR="00467BA1" w:rsidRDefault="00467BA1" w:rsidP="00036BFA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467BA1" w:rsidRPr="00922A6C" w:rsidTr="004B31ED">
        <w:trPr>
          <w:trHeight w:val="512"/>
        </w:trPr>
        <w:tc>
          <w:tcPr>
            <w:tcW w:w="1885" w:type="dxa"/>
            <w:vMerge w:val="restart"/>
          </w:tcPr>
          <w:p w:rsidR="00467BA1" w:rsidRPr="00922A6C" w:rsidRDefault="00467BA1" w:rsidP="004B31ED">
            <w:pPr>
              <w:spacing w:after="0"/>
            </w:pPr>
          </w:p>
          <w:p w:rsidR="00467BA1" w:rsidRPr="00922A6C" w:rsidRDefault="00467BA1" w:rsidP="004B31ED">
            <w:pPr>
              <w:spacing w:after="0"/>
            </w:pPr>
          </w:p>
          <w:p w:rsidR="00467BA1" w:rsidRPr="00922A6C" w:rsidRDefault="00467BA1" w:rsidP="004B31ED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</w:tcPr>
          <w:p w:rsidR="00467BA1" w:rsidRPr="00922A6C" w:rsidRDefault="00467BA1" w:rsidP="004B31ED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</w:tcPr>
          <w:p w:rsidR="00467BA1" w:rsidRPr="00922A6C" w:rsidRDefault="00467BA1" w:rsidP="004B31ED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</w:tcPr>
          <w:p w:rsidR="00467BA1" w:rsidRPr="00922A6C" w:rsidRDefault="00467BA1" w:rsidP="004B31ED">
            <w:pPr>
              <w:spacing w:after="0"/>
            </w:pPr>
            <w:r w:rsidRPr="00922A6C">
              <w:t>Perioadă totală mobilitate</w:t>
            </w:r>
          </w:p>
        </w:tc>
      </w:tr>
      <w:tr w:rsidR="00467BA1" w:rsidRPr="00922A6C" w:rsidTr="00DD35D2">
        <w:trPr>
          <w:trHeight w:val="728"/>
        </w:trPr>
        <w:tc>
          <w:tcPr>
            <w:tcW w:w="1885" w:type="dxa"/>
            <w:vMerge/>
          </w:tcPr>
          <w:p w:rsidR="00467BA1" w:rsidRPr="00922A6C" w:rsidRDefault="00467BA1" w:rsidP="004B31ED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67BA1" w:rsidRPr="00922A6C" w:rsidRDefault="00467BA1" w:rsidP="00467BA1">
            <w:pPr>
              <w:spacing w:after="0"/>
            </w:pPr>
            <w:r w:rsidRPr="00922A6C"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467BA1" w:rsidRPr="00922A6C" w:rsidRDefault="00467BA1" w:rsidP="004B31ED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467BA1" w:rsidRPr="00922A6C" w:rsidRDefault="00467BA1" w:rsidP="004B31ED">
            <w:pPr>
              <w:spacing w:after="0"/>
            </w:pPr>
            <w:r w:rsidRPr="00922A6C">
              <w:t>3 luni de mobilitate</w:t>
            </w:r>
          </w:p>
        </w:tc>
      </w:tr>
    </w:tbl>
    <w:p w:rsidR="00467BA1" w:rsidRDefault="00467BA1" w:rsidP="00036BFA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DD35D2" w:rsidRPr="00922A6C" w:rsidTr="009D1AA6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DD35D2" w:rsidRPr="00922A6C" w:rsidRDefault="00DD35D2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Mobilităţi care trebuie finalizate până</w:t>
            </w:r>
            <w:r w:rsidR="00C70377"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232713" w:rsidRDefault="00232713" w:rsidP="00467BA1">
      <w:pPr>
        <w:spacing w:after="0"/>
        <w:rPr>
          <w:b/>
        </w:rPr>
      </w:pPr>
    </w:p>
    <w:p w:rsidR="00232713" w:rsidRDefault="00232713" w:rsidP="00467BA1">
      <w:pPr>
        <w:spacing w:after="0"/>
        <w:rPr>
          <w:b/>
        </w:rPr>
      </w:pPr>
    </w:p>
    <w:p w:rsidR="00467BA1" w:rsidRDefault="00467BA1" w:rsidP="00467BA1">
      <w:pPr>
        <w:spacing w:after="0"/>
        <w:rPr>
          <w:b/>
        </w:rPr>
      </w:pPr>
      <w:r>
        <w:rPr>
          <w:b/>
        </w:rPr>
        <w:t>CANADA</w:t>
      </w:r>
      <w:r w:rsidRPr="00206250">
        <w:rPr>
          <w:b/>
        </w:rPr>
        <w:t xml:space="preserve">: </w:t>
      </w:r>
      <w:r w:rsidRPr="00467BA1">
        <w:rPr>
          <w:b/>
        </w:rPr>
        <w:t>Université du Québec à Montréal</w:t>
      </w:r>
    </w:p>
    <w:tbl>
      <w:tblPr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530"/>
        <w:gridCol w:w="2340"/>
        <w:gridCol w:w="1980"/>
        <w:gridCol w:w="5490"/>
      </w:tblGrid>
      <w:tr w:rsidR="0074341A" w:rsidRPr="00A55254" w:rsidTr="009D1AA6">
        <w:tc>
          <w:tcPr>
            <w:tcW w:w="1795" w:type="dxa"/>
            <w:vMerge w:val="restart"/>
          </w:tcPr>
          <w:p w:rsidR="0074341A" w:rsidRPr="004F0FB1" w:rsidRDefault="0074341A" w:rsidP="0074341A">
            <w:pPr>
              <w:spacing w:after="0"/>
            </w:pPr>
          </w:p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206250">
              <w:t>Mobilitate de studiu</w:t>
            </w:r>
          </w:p>
        </w:tc>
        <w:tc>
          <w:tcPr>
            <w:tcW w:w="1530" w:type="dxa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206250">
              <w:t>Nivel de studiu</w:t>
            </w:r>
          </w:p>
        </w:tc>
        <w:tc>
          <w:tcPr>
            <w:tcW w:w="2340" w:type="dxa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206250">
              <w:t>Număr total participanţi</w:t>
            </w:r>
          </w:p>
        </w:tc>
        <w:tc>
          <w:tcPr>
            <w:tcW w:w="1980" w:type="dxa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206250">
              <w:t>Perioadă totală mobilitate</w:t>
            </w:r>
          </w:p>
        </w:tc>
        <w:tc>
          <w:tcPr>
            <w:tcW w:w="5490" w:type="dxa"/>
          </w:tcPr>
          <w:p w:rsidR="0074341A" w:rsidRPr="00206250" w:rsidRDefault="0074341A" w:rsidP="0074341A">
            <w:pPr>
              <w:spacing w:after="0"/>
            </w:pPr>
            <w:r w:rsidRPr="00206250">
              <w:t>Domeniul de studiu</w:t>
            </w:r>
          </w:p>
        </w:tc>
      </w:tr>
      <w:tr w:rsidR="0074341A" w:rsidRPr="004F0FB1" w:rsidTr="00DD35D2">
        <w:trPr>
          <w:trHeight w:val="602"/>
        </w:trPr>
        <w:tc>
          <w:tcPr>
            <w:tcW w:w="1795" w:type="dxa"/>
            <w:vMerge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922A6C">
              <w:t>Licenţă Masterat Doctorat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 w:rsidRPr="00206250">
              <w:t>1 student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74341A" w:rsidRPr="00A55254" w:rsidRDefault="0074341A" w:rsidP="0074341A">
            <w:pPr>
              <w:spacing w:after="0"/>
              <w:rPr>
                <w:highlight w:val="magenta"/>
              </w:rPr>
            </w:pPr>
            <w:r>
              <w:t>4,5</w:t>
            </w:r>
            <w:r w:rsidRPr="00206250">
              <w:t xml:space="preserve"> luni de mobilitate</w:t>
            </w:r>
          </w:p>
        </w:tc>
        <w:tc>
          <w:tcPr>
            <w:tcW w:w="5490" w:type="dxa"/>
          </w:tcPr>
          <w:p w:rsidR="0074341A" w:rsidRPr="004F0FB1" w:rsidRDefault="0074341A" w:rsidP="0074341A">
            <w:pPr>
              <w:spacing w:after="0"/>
            </w:pPr>
            <w:r w:rsidRPr="00467BA1">
              <w:rPr>
                <w:b/>
              </w:rPr>
              <w:t>Université du Québec à Montréa</w:t>
            </w:r>
            <w:r w:rsidRPr="0074341A">
              <w:rPr>
                <w:b/>
              </w:rPr>
              <w:t>l</w:t>
            </w:r>
            <w:r w:rsidRPr="0074341A">
              <w:t xml:space="preserve">: </w:t>
            </w:r>
            <w:r>
              <w:t>Geografie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0D79C3" w:rsidRPr="00922A6C" w:rsidTr="009D1AA6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0D79C3" w:rsidRPr="00922A6C" w:rsidRDefault="000D79C3" w:rsidP="000D79C3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 w:rsidR="00C70377"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1B34D3" w:rsidRPr="000D79C3" w:rsidRDefault="001B34D3" w:rsidP="00036BFA">
      <w:pPr>
        <w:spacing w:after="0"/>
        <w:rPr>
          <w:color w:val="70AD47" w:themeColor="accent6"/>
        </w:rPr>
      </w:pPr>
    </w:p>
    <w:p w:rsidR="00742581" w:rsidRDefault="00742581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0D79C3" w:rsidRDefault="000D79C3" w:rsidP="00036BFA">
      <w:pPr>
        <w:spacing w:after="0"/>
        <w:rPr>
          <w:b/>
          <w:color w:val="70AD47" w:themeColor="accent6"/>
        </w:rPr>
      </w:pPr>
    </w:p>
    <w:p w:rsidR="00695610" w:rsidRDefault="00695610" w:rsidP="00935AC3">
      <w:pPr>
        <w:spacing w:after="0"/>
        <w:ind w:left="720" w:hanging="720"/>
        <w:rPr>
          <w:b/>
          <w:color w:val="70AD47" w:themeColor="accent6"/>
        </w:rPr>
      </w:pPr>
      <w:r w:rsidRPr="00467BA1">
        <w:rPr>
          <w:b/>
        </w:rPr>
        <w:lastRenderedPageBreak/>
        <w:t>CHINA</w:t>
      </w:r>
      <w:r w:rsidR="0035209B" w:rsidRPr="002F638D">
        <w:rPr>
          <w:b/>
        </w:rPr>
        <w:t xml:space="preserve">: </w:t>
      </w:r>
      <w:r w:rsidRPr="002F638D">
        <w:rPr>
          <w:b/>
        </w:rPr>
        <w:t xml:space="preserve">Shanghai Jian Qiao University; Ocean University of China; Dongguan University of Technology; </w:t>
      </w:r>
      <w:r w:rsidR="002F638D" w:rsidRPr="002F638D">
        <w:rPr>
          <w:b/>
        </w:rPr>
        <w:t xml:space="preserve">Qingdao University; </w:t>
      </w:r>
      <w:r w:rsidRPr="002F638D">
        <w:rPr>
          <w:b/>
        </w:rPr>
        <w:t>Beijing International Studies University</w:t>
      </w:r>
      <w:r w:rsidR="00467BA1" w:rsidRPr="002F638D">
        <w:rPr>
          <w:b/>
        </w:rPr>
        <w:t>; Shandong Normal University</w:t>
      </w:r>
      <w:r w:rsidR="002F638D" w:rsidRPr="002F638D">
        <w:rPr>
          <w:b/>
        </w:rPr>
        <w:t>; Dalian University of Technology; Ningbo University; East China University of Political Science and Law</w:t>
      </w:r>
      <w:r w:rsidR="00C358CD">
        <w:rPr>
          <w:b/>
        </w:rPr>
        <w:t xml:space="preserve">, </w:t>
      </w:r>
      <w:r w:rsidR="00C358CD" w:rsidRPr="00C358CD">
        <w:rPr>
          <w:b/>
        </w:rPr>
        <w:t>Shanghai Jian Qiao University</w:t>
      </w:r>
      <w:r w:rsidRPr="002F638D">
        <w:rPr>
          <w:b/>
        </w:rPr>
        <w:t>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0D79C3" w:rsidRPr="00206250" w:rsidTr="000D79C3">
        <w:trPr>
          <w:trHeight w:val="800"/>
        </w:trPr>
        <w:tc>
          <w:tcPr>
            <w:tcW w:w="1885" w:type="dxa"/>
            <w:vMerge w:val="restart"/>
          </w:tcPr>
          <w:p w:rsidR="000D79C3" w:rsidRPr="00206250" w:rsidRDefault="000D79C3" w:rsidP="004B31ED">
            <w:pPr>
              <w:spacing w:after="0"/>
              <w:rPr>
                <w:color w:val="70AD47" w:themeColor="accent6"/>
              </w:rPr>
            </w:pPr>
          </w:p>
          <w:p w:rsidR="000D79C3" w:rsidRPr="00206250" w:rsidRDefault="000D79C3" w:rsidP="004B31ED">
            <w:pPr>
              <w:spacing w:after="0"/>
              <w:rPr>
                <w:color w:val="70AD47" w:themeColor="accent6"/>
              </w:rPr>
            </w:pPr>
          </w:p>
          <w:p w:rsidR="000D79C3" w:rsidRPr="00206250" w:rsidRDefault="000D79C3" w:rsidP="004B31ED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0D79C3" w:rsidRPr="00206250" w:rsidRDefault="000D79C3" w:rsidP="004B31ED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0D79C3" w:rsidRPr="00206250" w:rsidRDefault="000D79C3" w:rsidP="004B31ED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0D79C3" w:rsidRPr="00206250" w:rsidRDefault="000D79C3" w:rsidP="004B31ED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0D79C3" w:rsidRPr="00206250" w:rsidRDefault="000D79C3" w:rsidP="004B31ED">
            <w:pPr>
              <w:spacing w:after="0"/>
            </w:pPr>
            <w:r w:rsidRPr="00206250">
              <w:t>Domeniul de studiu</w:t>
            </w:r>
          </w:p>
        </w:tc>
      </w:tr>
      <w:tr w:rsidR="000D79C3" w:rsidRPr="00206250" w:rsidTr="000D79C3">
        <w:trPr>
          <w:trHeight w:val="1205"/>
        </w:trPr>
        <w:tc>
          <w:tcPr>
            <w:tcW w:w="1885" w:type="dxa"/>
            <w:vMerge/>
          </w:tcPr>
          <w:p w:rsidR="000D79C3" w:rsidRPr="00206250" w:rsidRDefault="000D79C3" w:rsidP="004B31ED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0D79C3" w:rsidRPr="00206250" w:rsidRDefault="000D79C3" w:rsidP="004B31ED">
            <w:pPr>
              <w:spacing w:after="0"/>
            </w:pPr>
            <w:r w:rsidRPr="00206250">
              <w:t xml:space="preserve">Licenţă Masterat </w:t>
            </w:r>
          </w:p>
        </w:tc>
        <w:tc>
          <w:tcPr>
            <w:tcW w:w="2250" w:type="dxa"/>
          </w:tcPr>
          <w:p w:rsidR="000D79C3" w:rsidRPr="00206250" w:rsidRDefault="000D79C3" w:rsidP="000D79C3">
            <w:pPr>
              <w:spacing w:after="0"/>
            </w:pPr>
            <w:r>
              <w:t>1 student</w:t>
            </w:r>
          </w:p>
        </w:tc>
        <w:tc>
          <w:tcPr>
            <w:tcW w:w="2430" w:type="dxa"/>
          </w:tcPr>
          <w:p w:rsidR="000D79C3" w:rsidRPr="00206250" w:rsidRDefault="000D79C3" w:rsidP="000D79C3">
            <w:pPr>
              <w:spacing w:after="0"/>
            </w:pPr>
            <w:r>
              <w:t xml:space="preserve">4  </w:t>
            </w:r>
            <w:r w:rsidRPr="00206250">
              <w:t>luni de mobilitate</w:t>
            </w:r>
          </w:p>
        </w:tc>
        <w:tc>
          <w:tcPr>
            <w:tcW w:w="6660" w:type="dxa"/>
            <w:vMerge w:val="restart"/>
          </w:tcPr>
          <w:p w:rsidR="000D79C3" w:rsidRPr="00C358CD" w:rsidRDefault="000D79C3" w:rsidP="00467BA1">
            <w:pPr>
              <w:spacing w:after="0"/>
              <w:rPr>
                <w:b/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Ocean University of China: </w:t>
            </w:r>
            <w:r w:rsidRPr="00C358CD">
              <w:rPr>
                <w:color w:val="000000" w:themeColor="text1"/>
              </w:rPr>
              <w:t>Economie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Dongguan University of Technology: </w:t>
            </w:r>
            <w:r w:rsidRPr="00C358CD">
              <w:rPr>
                <w:color w:val="000000" w:themeColor="text1"/>
              </w:rPr>
              <w:t>Economie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Qingdao University: </w:t>
            </w:r>
            <w:r w:rsidRPr="00C358CD">
              <w:rPr>
                <w:color w:val="000000" w:themeColor="text1"/>
              </w:rPr>
              <w:t>Economie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Beijing International Studies University: </w:t>
            </w:r>
            <w:r w:rsidRPr="00C358CD">
              <w:rPr>
                <w:color w:val="000000" w:themeColor="text1"/>
              </w:rPr>
              <w:t>Literatură şi lingvistică, Ştiinţe Politice, Jurnalism, Economie, Drept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Shandong Normal University: </w:t>
            </w:r>
            <w:r w:rsidRPr="00C358CD">
              <w:rPr>
                <w:color w:val="000000" w:themeColor="text1"/>
              </w:rPr>
              <w:t>Finanţe şi bănci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Dalian University of Technology: </w:t>
            </w:r>
            <w:r w:rsidRPr="00C358CD">
              <w:rPr>
                <w:color w:val="000000" w:themeColor="text1"/>
              </w:rPr>
              <w:t>Informatică, Chimie, Administrarea Afacerilor, Fizică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Ningbo University: </w:t>
            </w:r>
            <w:r w:rsidRPr="00C358CD">
              <w:rPr>
                <w:color w:val="000000" w:themeColor="text1"/>
              </w:rPr>
              <w:t>Economie</w:t>
            </w:r>
          </w:p>
          <w:p w:rsidR="000D79C3" w:rsidRPr="00C358CD" w:rsidRDefault="000D79C3" w:rsidP="00467BA1">
            <w:pPr>
              <w:spacing w:after="0"/>
              <w:rPr>
                <w:color w:val="000000" w:themeColor="text1"/>
              </w:rPr>
            </w:pPr>
            <w:r w:rsidRPr="00C358CD">
              <w:rPr>
                <w:b/>
                <w:color w:val="000000" w:themeColor="text1"/>
              </w:rPr>
              <w:t xml:space="preserve">East China University of Political Science and Law: </w:t>
            </w:r>
            <w:r w:rsidRPr="00C358CD">
              <w:rPr>
                <w:color w:val="000000" w:themeColor="text1"/>
              </w:rPr>
              <w:t>Ştiinţe Politice, Drept</w:t>
            </w:r>
          </w:p>
          <w:p w:rsidR="00C358CD" w:rsidRPr="008B3E10" w:rsidRDefault="00C358CD" w:rsidP="00467BA1">
            <w:pPr>
              <w:spacing w:after="0"/>
              <w:rPr>
                <w:color w:val="70AD47" w:themeColor="accent6"/>
              </w:rPr>
            </w:pPr>
            <w:r w:rsidRPr="00C358CD">
              <w:rPr>
                <w:b/>
                <w:color w:val="000000" w:themeColor="text1"/>
              </w:rPr>
              <w:t>Shanghai Jian Qiao University:</w:t>
            </w:r>
            <w:r w:rsidRPr="00C358CD">
              <w:rPr>
                <w:color w:val="000000" w:themeColor="text1"/>
              </w:rPr>
              <w:t xml:space="preserve"> Arte</w:t>
            </w:r>
          </w:p>
        </w:tc>
      </w:tr>
      <w:tr w:rsidR="000D79C3" w:rsidRPr="00206250" w:rsidTr="000D79C3">
        <w:trPr>
          <w:trHeight w:val="2240"/>
        </w:trPr>
        <w:tc>
          <w:tcPr>
            <w:tcW w:w="1885" w:type="dxa"/>
            <w:vMerge/>
          </w:tcPr>
          <w:p w:rsidR="000D79C3" w:rsidRPr="00206250" w:rsidRDefault="000D79C3" w:rsidP="000D79C3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0D79C3" w:rsidRDefault="000D79C3" w:rsidP="000D79C3">
            <w:pPr>
              <w:spacing w:after="0"/>
            </w:pPr>
          </w:p>
          <w:p w:rsidR="000D79C3" w:rsidRPr="00206250" w:rsidRDefault="000D79C3" w:rsidP="000D79C3">
            <w:pPr>
              <w:spacing w:after="0"/>
            </w:pPr>
            <w:r>
              <w:t>Doctorat</w:t>
            </w:r>
          </w:p>
        </w:tc>
        <w:tc>
          <w:tcPr>
            <w:tcW w:w="2250" w:type="dxa"/>
          </w:tcPr>
          <w:p w:rsidR="000D79C3" w:rsidRDefault="000D79C3" w:rsidP="000D79C3">
            <w:pPr>
              <w:spacing w:after="0"/>
            </w:pPr>
          </w:p>
          <w:p w:rsidR="000D79C3" w:rsidRPr="00206250" w:rsidRDefault="000D79C3" w:rsidP="000D79C3">
            <w:pPr>
              <w:spacing w:after="0"/>
            </w:pPr>
            <w:r>
              <w:t>1 student</w:t>
            </w:r>
          </w:p>
        </w:tc>
        <w:tc>
          <w:tcPr>
            <w:tcW w:w="2430" w:type="dxa"/>
          </w:tcPr>
          <w:p w:rsidR="000D79C3" w:rsidRDefault="000D79C3" w:rsidP="000D79C3">
            <w:pPr>
              <w:spacing w:after="0"/>
            </w:pPr>
          </w:p>
          <w:p w:rsidR="000D79C3" w:rsidRPr="00206250" w:rsidRDefault="000D79C3" w:rsidP="000D79C3">
            <w:pPr>
              <w:spacing w:after="0"/>
            </w:pPr>
            <w:r>
              <w:t xml:space="preserve">5  </w:t>
            </w:r>
            <w:r w:rsidRPr="00206250">
              <w:t>luni de mobilitate</w:t>
            </w:r>
          </w:p>
        </w:tc>
        <w:tc>
          <w:tcPr>
            <w:tcW w:w="6660" w:type="dxa"/>
            <w:vMerge/>
          </w:tcPr>
          <w:p w:rsidR="000D79C3" w:rsidRPr="002F638D" w:rsidRDefault="000D79C3" w:rsidP="000D79C3">
            <w:pPr>
              <w:spacing w:after="0"/>
              <w:rPr>
                <w:b/>
              </w:rPr>
            </w:pPr>
          </w:p>
        </w:tc>
      </w:tr>
    </w:tbl>
    <w:p w:rsidR="00467BA1" w:rsidRDefault="00467BA1" w:rsidP="00036BFA">
      <w:pPr>
        <w:spacing w:after="0"/>
        <w:rPr>
          <w:b/>
          <w:color w:val="70AD47" w:themeColor="accent6"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0D79C3" w:rsidRPr="00922A6C" w:rsidTr="000D79C3">
        <w:trPr>
          <w:trHeight w:val="512"/>
        </w:trPr>
        <w:tc>
          <w:tcPr>
            <w:tcW w:w="1885" w:type="dxa"/>
            <w:vMerge w:val="restart"/>
          </w:tcPr>
          <w:p w:rsidR="000D79C3" w:rsidRPr="00922A6C" w:rsidRDefault="000D79C3" w:rsidP="009D1AA6">
            <w:pPr>
              <w:spacing w:after="0"/>
            </w:pPr>
          </w:p>
          <w:p w:rsidR="000D79C3" w:rsidRPr="00922A6C" w:rsidRDefault="000D79C3" w:rsidP="009D1AA6">
            <w:pPr>
              <w:spacing w:after="0"/>
            </w:pPr>
          </w:p>
          <w:p w:rsidR="000D79C3" w:rsidRPr="00922A6C" w:rsidRDefault="000D79C3" w:rsidP="009D1AA6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79C3" w:rsidRPr="00922A6C" w:rsidRDefault="000D79C3" w:rsidP="009D1AA6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79C3" w:rsidRPr="00922A6C" w:rsidRDefault="000D79C3" w:rsidP="009D1AA6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D79C3" w:rsidRPr="00922A6C" w:rsidRDefault="000D79C3" w:rsidP="009D1AA6">
            <w:pPr>
              <w:spacing w:after="0"/>
            </w:pPr>
            <w:r w:rsidRPr="00922A6C">
              <w:t>Perioadă totală mobilitate</w:t>
            </w:r>
          </w:p>
        </w:tc>
      </w:tr>
      <w:tr w:rsidR="00354EB0" w:rsidRPr="00922A6C" w:rsidTr="000D79C3">
        <w:trPr>
          <w:trHeight w:val="512"/>
        </w:trPr>
        <w:tc>
          <w:tcPr>
            <w:tcW w:w="1885" w:type="dxa"/>
            <w:vMerge/>
          </w:tcPr>
          <w:p w:rsidR="00354EB0" w:rsidRPr="00922A6C" w:rsidRDefault="00354EB0" w:rsidP="00354EB0">
            <w:pPr>
              <w:spacing w:after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4EB0" w:rsidRPr="00922A6C" w:rsidRDefault="00354EB0" w:rsidP="00354EB0">
            <w:pPr>
              <w:spacing w:after="0"/>
            </w:pPr>
            <w:r w:rsidRPr="00922A6C">
              <w:t xml:space="preserve">Licenţă Masterat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54EB0" w:rsidRPr="00922A6C" w:rsidRDefault="00354EB0" w:rsidP="00354EB0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54EB0" w:rsidRPr="00922A6C" w:rsidRDefault="00354EB0" w:rsidP="00354EB0">
            <w:pPr>
              <w:spacing w:after="0"/>
            </w:pPr>
            <w:r>
              <w:t>4</w:t>
            </w:r>
            <w:r w:rsidRPr="00922A6C">
              <w:t xml:space="preserve"> luni de mobilitate</w:t>
            </w:r>
          </w:p>
        </w:tc>
      </w:tr>
      <w:tr w:rsidR="00354EB0" w:rsidRPr="00922A6C" w:rsidTr="00354EB0">
        <w:trPr>
          <w:trHeight w:val="728"/>
        </w:trPr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354EB0" w:rsidRPr="00922A6C" w:rsidRDefault="00354EB0" w:rsidP="00354EB0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4EB0" w:rsidRPr="00922A6C" w:rsidRDefault="00354EB0" w:rsidP="00354EB0">
            <w:pPr>
              <w:spacing w:after="0"/>
            </w:pPr>
            <w:r w:rsidRPr="00922A6C">
              <w:t xml:space="preserve">Licenţă Masterat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4EB0" w:rsidRPr="00922A6C" w:rsidRDefault="00354EB0" w:rsidP="00354EB0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4EB0" w:rsidRPr="00922A6C" w:rsidRDefault="00354EB0" w:rsidP="00354EB0">
            <w:pPr>
              <w:spacing w:after="0"/>
            </w:pPr>
            <w:r>
              <w:t>3</w:t>
            </w:r>
            <w:r w:rsidRPr="00922A6C">
              <w:t xml:space="preserve"> luni de mobilitate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354EB0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354EB0" w:rsidRPr="00922A6C" w:rsidRDefault="00354EB0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0D79C3" w:rsidRDefault="000D79C3" w:rsidP="00036BFA">
      <w:pPr>
        <w:spacing w:after="0"/>
        <w:rPr>
          <w:b/>
        </w:rPr>
      </w:pPr>
    </w:p>
    <w:p w:rsidR="001C573B" w:rsidRPr="008B3E10" w:rsidRDefault="00ED080F" w:rsidP="00036BFA">
      <w:pPr>
        <w:spacing w:after="0"/>
        <w:rPr>
          <w:b/>
        </w:rPr>
      </w:pPr>
      <w:r w:rsidRPr="008B3E10">
        <w:rPr>
          <w:b/>
        </w:rPr>
        <w:t>COLUMBIA: Universidad Tecnológica de Bolívar; Catholic University of Colombia; Universidad Pedagogica Nacional (UPN).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8B3E10" w:rsidRPr="008B3E10" w:rsidTr="004B31ED">
        <w:trPr>
          <w:trHeight w:val="512"/>
        </w:trPr>
        <w:tc>
          <w:tcPr>
            <w:tcW w:w="1885" w:type="dxa"/>
            <w:vMerge w:val="restart"/>
          </w:tcPr>
          <w:p w:rsidR="008B3E10" w:rsidRPr="008B3E10" w:rsidRDefault="008B3E10" w:rsidP="004B31ED">
            <w:pPr>
              <w:spacing w:after="0"/>
            </w:pPr>
          </w:p>
          <w:p w:rsidR="008B3E10" w:rsidRPr="008B3E10" w:rsidRDefault="008B3E10" w:rsidP="004B31ED">
            <w:pPr>
              <w:spacing w:after="0"/>
            </w:pPr>
          </w:p>
          <w:p w:rsidR="008B3E10" w:rsidRPr="008B3E10" w:rsidRDefault="008B3E10" w:rsidP="004B31ED">
            <w:pPr>
              <w:spacing w:after="0"/>
            </w:pPr>
            <w:r w:rsidRPr="008B3E10">
              <w:t>Mobilitate de studiu</w:t>
            </w:r>
          </w:p>
        </w:tc>
        <w:tc>
          <w:tcPr>
            <w:tcW w:w="1350" w:type="dxa"/>
          </w:tcPr>
          <w:p w:rsidR="008B3E10" w:rsidRPr="008B3E10" w:rsidRDefault="008B3E10" w:rsidP="004B31ED">
            <w:pPr>
              <w:spacing w:after="0"/>
            </w:pPr>
            <w:r w:rsidRPr="008B3E10">
              <w:t>Nivel de studiu</w:t>
            </w:r>
          </w:p>
        </w:tc>
        <w:tc>
          <w:tcPr>
            <w:tcW w:w="2250" w:type="dxa"/>
          </w:tcPr>
          <w:p w:rsidR="008B3E10" w:rsidRPr="008B3E10" w:rsidRDefault="008B3E10" w:rsidP="004B31ED">
            <w:pPr>
              <w:spacing w:after="0"/>
            </w:pPr>
            <w:r w:rsidRPr="008B3E10">
              <w:t>Număr total participanţi</w:t>
            </w:r>
          </w:p>
        </w:tc>
        <w:tc>
          <w:tcPr>
            <w:tcW w:w="2430" w:type="dxa"/>
          </w:tcPr>
          <w:p w:rsidR="008B3E10" w:rsidRPr="008B3E10" w:rsidRDefault="008B3E10" w:rsidP="004B31ED">
            <w:pPr>
              <w:spacing w:after="0"/>
            </w:pPr>
            <w:r w:rsidRPr="008B3E10">
              <w:t>Perioadă totală mobilitate</w:t>
            </w:r>
          </w:p>
        </w:tc>
        <w:tc>
          <w:tcPr>
            <w:tcW w:w="6660" w:type="dxa"/>
          </w:tcPr>
          <w:p w:rsidR="008B3E10" w:rsidRPr="008B3E10" w:rsidRDefault="008B3E10" w:rsidP="004B31ED">
            <w:pPr>
              <w:spacing w:after="0"/>
            </w:pPr>
            <w:r w:rsidRPr="008B3E10">
              <w:t>Domeniul de studiu</w:t>
            </w:r>
          </w:p>
        </w:tc>
      </w:tr>
      <w:tr w:rsidR="008B3E10" w:rsidRPr="008B3E10" w:rsidTr="00C70377">
        <w:trPr>
          <w:trHeight w:val="578"/>
        </w:trPr>
        <w:tc>
          <w:tcPr>
            <w:tcW w:w="1885" w:type="dxa"/>
            <w:vMerge/>
          </w:tcPr>
          <w:p w:rsidR="008B3E10" w:rsidRPr="008B3E10" w:rsidRDefault="008B3E10" w:rsidP="004B31ED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8B3E10" w:rsidRPr="00C70377" w:rsidRDefault="008B3E10" w:rsidP="004B31ED">
            <w:pPr>
              <w:spacing w:after="0"/>
              <w:rPr>
                <w:color w:val="000000" w:themeColor="text1"/>
              </w:rPr>
            </w:pPr>
            <w:r w:rsidRPr="00C70377">
              <w:rPr>
                <w:color w:val="000000" w:themeColor="text1"/>
              </w:rPr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8B3E10" w:rsidRPr="00C70377" w:rsidRDefault="008B3E10" w:rsidP="004B31ED">
            <w:pPr>
              <w:spacing w:after="0"/>
              <w:rPr>
                <w:color w:val="000000" w:themeColor="text1"/>
              </w:rPr>
            </w:pPr>
            <w:r w:rsidRPr="00C70377">
              <w:rPr>
                <w:color w:val="000000" w:themeColor="text1"/>
              </w:rPr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8B3E10" w:rsidRPr="00C70377" w:rsidRDefault="008B3E10" w:rsidP="004B31ED">
            <w:pPr>
              <w:spacing w:after="0"/>
              <w:rPr>
                <w:color w:val="000000" w:themeColor="text1"/>
              </w:rPr>
            </w:pPr>
            <w:r w:rsidRPr="00C70377">
              <w:rPr>
                <w:color w:val="000000" w:themeColor="text1"/>
              </w:rPr>
              <w:t xml:space="preserve"> 4 luni de mobilitate</w:t>
            </w:r>
          </w:p>
        </w:tc>
        <w:tc>
          <w:tcPr>
            <w:tcW w:w="6660" w:type="dxa"/>
          </w:tcPr>
          <w:p w:rsidR="008B3E10" w:rsidRPr="008B3E10" w:rsidRDefault="008B3E10" w:rsidP="008B3E10">
            <w:pPr>
              <w:spacing w:after="0"/>
            </w:pPr>
            <w:r w:rsidRPr="008B3E10">
              <w:rPr>
                <w:b/>
              </w:rPr>
              <w:t xml:space="preserve">Universidad Tecnológica de Bolívar: </w:t>
            </w:r>
            <w:r w:rsidRPr="008B3E10">
              <w:t>Finanţe, Administrarea Afacerilor, Informatică</w:t>
            </w:r>
          </w:p>
          <w:p w:rsidR="008B3E10" w:rsidRPr="008B3E10" w:rsidRDefault="008B3E10" w:rsidP="008B3E10">
            <w:pPr>
              <w:spacing w:after="0"/>
              <w:rPr>
                <w:b/>
              </w:rPr>
            </w:pPr>
            <w:r w:rsidRPr="008B3E10">
              <w:rPr>
                <w:b/>
              </w:rPr>
              <w:t xml:space="preserve">Catholic University of Colombia: </w:t>
            </w:r>
            <w:r w:rsidRPr="008B3E10">
              <w:t>Economie, Informatică, Psihologie</w:t>
            </w:r>
          </w:p>
          <w:p w:rsidR="008B3E10" w:rsidRPr="008B3E10" w:rsidRDefault="008B3E10" w:rsidP="008B3E10">
            <w:pPr>
              <w:spacing w:after="0"/>
              <w:rPr>
                <w:color w:val="70AD47" w:themeColor="accent6"/>
              </w:rPr>
            </w:pPr>
            <w:r w:rsidRPr="008B3E10">
              <w:rPr>
                <w:b/>
              </w:rPr>
              <w:t xml:space="preserve">Universidad Pedagogica Nacional (UPN): </w:t>
            </w:r>
            <w:r>
              <w:t>Ştiinţ</w:t>
            </w:r>
            <w:r w:rsidRPr="008B3E10">
              <w:t>ele Educaţiei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C70377" w:rsidRPr="00922A6C" w:rsidTr="009D1AA6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C70377" w:rsidRPr="00922A6C" w:rsidRDefault="00C70377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8B3E10" w:rsidRPr="00922A6C" w:rsidRDefault="008B3E10" w:rsidP="00036BFA">
      <w:pPr>
        <w:spacing w:after="0"/>
        <w:rPr>
          <w:b/>
          <w:color w:val="70AD47" w:themeColor="accent6"/>
        </w:rPr>
      </w:pPr>
    </w:p>
    <w:p w:rsidR="004B31ED" w:rsidRDefault="004B31ED" w:rsidP="00036BFA">
      <w:pPr>
        <w:spacing w:after="0"/>
        <w:rPr>
          <w:b/>
        </w:rPr>
      </w:pPr>
    </w:p>
    <w:p w:rsidR="004B31ED" w:rsidRPr="00922A6C" w:rsidRDefault="004B31ED" w:rsidP="00036BFA">
      <w:pPr>
        <w:spacing w:after="0"/>
        <w:rPr>
          <w:b/>
          <w:color w:val="70AD47" w:themeColor="accent6"/>
        </w:rPr>
      </w:pPr>
      <w:r>
        <w:rPr>
          <w:b/>
        </w:rPr>
        <w:t>HAITI</w:t>
      </w:r>
      <w:r w:rsidRPr="008B3E10">
        <w:rPr>
          <w:b/>
        </w:rPr>
        <w:t xml:space="preserve">: </w:t>
      </w:r>
      <w:r w:rsidRPr="004B31ED">
        <w:rPr>
          <w:b/>
        </w:rPr>
        <w:t>University College of Romania in Haiti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4B31ED" w:rsidRPr="00206250" w:rsidTr="004B31ED">
        <w:trPr>
          <w:trHeight w:val="512"/>
        </w:trPr>
        <w:tc>
          <w:tcPr>
            <w:tcW w:w="1885" w:type="dxa"/>
            <w:vMerge w:val="restart"/>
          </w:tcPr>
          <w:p w:rsidR="004B31ED" w:rsidRPr="00206250" w:rsidRDefault="004B31ED" w:rsidP="004B31ED">
            <w:pPr>
              <w:spacing w:after="0"/>
              <w:rPr>
                <w:color w:val="70AD47" w:themeColor="accent6"/>
              </w:rPr>
            </w:pPr>
          </w:p>
          <w:p w:rsidR="004B31ED" w:rsidRPr="00206250" w:rsidRDefault="004B31ED" w:rsidP="004B31ED">
            <w:pPr>
              <w:spacing w:after="0"/>
              <w:rPr>
                <w:color w:val="70AD47" w:themeColor="accent6"/>
              </w:rPr>
            </w:pPr>
          </w:p>
          <w:p w:rsidR="004B31ED" w:rsidRPr="00206250" w:rsidRDefault="004B31ED" w:rsidP="004B31ED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4B31ED" w:rsidRPr="00206250" w:rsidRDefault="004B31ED" w:rsidP="004B31ED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4B31ED" w:rsidRPr="00206250" w:rsidRDefault="004B31ED" w:rsidP="004B31ED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4B31ED" w:rsidRPr="00206250" w:rsidRDefault="004B31ED" w:rsidP="004B31ED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4B31ED" w:rsidRPr="00206250" w:rsidRDefault="004B31ED" w:rsidP="004B31ED">
            <w:pPr>
              <w:spacing w:after="0"/>
            </w:pPr>
            <w:r w:rsidRPr="00206250">
              <w:t>Domeniul de studiu</w:t>
            </w:r>
          </w:p>
        </w:tc>
      </w:tr>
      <w:tr w:rsidR="004B31ED" w:rsidRPr="00206250" w:rsidTr="00C70377">
        <w:trPr>
          <w:trHeight w:val="728"/>
        </w:trPr>
        <w:tc>
          <w:tcPr>
            <w:tcW w:w="1885" w:type="dxa"/>
            <w:vMerge/>
          </w:tcPr>
          <w:p w:rsidR="004B31ED" w:rsidRPr="00206250" w:rsidRDefault="004B31ED" w:rsidP="004B31ED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B31ED" w:rsidRPr="00206250" w:rsidRDefault="004B31ED" w:rsidP="004B31ED">
            <w:pPr>
              <w:spacing w:after="0"/>
            </w:pPr>
            <w:r w:rsidRPr="00206250"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FD07D6" w:rsidRDefault="00FD07D6" w:rsidP="004B31ED">
            <w:pPr>
              <w:spacing w:after="0"/>
            </w:pPr>
          </w:p>
          <w:p w:rsidR="004B31ED" w:rsidRPr="00206250" w:rsidRDefault="004B31ED" w:rsidP="004B31ED">
            <w:pPr>
              <w:spacing w:after="0"/>
            </w:pPr>
            <w:r w:rsidRPr="00206250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FD07D6" w:rsidRDefault="00FD07D6" w:rsidP="004B31ED">
            <w:pPr>
              <w:spacing w:after="0"/>
            </w:pPr>
          </w:p>
          <w:p w:rsidR="004B31ED" w:rsidRPr="00206250" w:rsidRDefault="004B31ED" w:rsidP="004B31ED">
            <w:pPr>
              <w:spacing w:after="0"/>
            </w:pPr>
            <w:r>
              <w:t>4</w:t>
            </w:r>
            <w:r w:rsidRPr="00206250">
              <w:t xml:space="preserve"> luni de mobilitate</w:t>
            </w:r>
          </w:p>
        </w:tc>
        <w:tc>
          <w:tcPr>
            <w:tcW w:w="6660" w:type="dxa"/>
          </w:tcPr>
          <w:p w:rsidR="004B31ED" w:rsidRPr="00467BA1" w:rsidRDefault="004B31ED" w:rsidP="004B31ED">
            <w:pPr>
              <w:spacing w:after="0"/>
              <w:rPr>
                <w:color w:val="70AD47" w:themeColor="accent6"/>
              </w:rPr>
            </w:pPr>
            <w:r w:rsidRPr="004B31ED">
              <w:rPr>
                <w:b/>
              </w:rPr>
              <w:t>University College of Romania in Haiti</w:t>
            </w:r>
            <w:r>
              <w:rPr>
                <w:b/>
              </w:rPr>
              <w:t xml:space="preserve">: </w:t>
            </w:r>
            <w:r>
              <w:t>Management, Contabilitate, Marketing, Finanţe Bănci, Informatică, Relaţii Internaţionale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C70377" w:rsidRPr="00922A6C" w:rsidTr="009D1AA6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C70377" w:rsidRPr="00922A6C" w:rsidRDefault="00C70377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9B0E27" w:rsidRDefault="009B0E27" w:rsidP="00036BFA">
      <w:pPr>
        <w:spacing w:after="0"/>
        <w:rPr>
          <w:b/>
        </w:rPr>
      </w:pPr>
    </w:p>
    <w:p w:rsidR="009D1AA6" w:rsidRDefault="009D1AA6" w:rsidP="009D1AA6">
      <w:pPr>
        <w:spacing w:after="0"/>
        <w:rPr>
          <w:b/>
        </w:rPr>
      </w:pPr>
      <w:r>
        <w:rPr>
          <w:b/>
        </w:rPr>
        <w:t>GEORGIA</w:t>
      </w:r>
      <w:r w:rsidRPr="008B3E10">
        <w:rPr>
          <w:b/>
        </w:rPr>
        <w:t xml:space="preserve">: </w:t>
      </w:r>
      <w:r w:rsidRPr="009D1AA6">
        <w:rPr>
          <w:b/>
        </w:rPr>
        <w:t>Ivane Javakhishvili Tbilisi State University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9D1AA6" w:rsidRPr="00206250" w:rsidTr="009D1AA6">
        <w:trPr>
          <w:trHeight w:val="512"/>
        </w:trPr>
        <w:tc>
          <w:tcPr>
            <w:tcW w:w="1885" w:type="dxa"/>
            <w:vMerge w:val="restart"/>
          </w:tcPr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9D1AA6" w:rsidRPr="00206250" w:rsidRDefault="009D1AA6" w:rsidP="009D1AA6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9D1AA6" w:rsidRPr="00206250" w:rsidRDefault="009D1AA6" w:rsidP="009D1AA6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9D1AA6" w:rsidRPr="00206250" w:rsidRDefault="009D1AA6" w:rsidP="009D1AA6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9D1AA6" w:rsidRPr="00206250" w:rsidRDefault="009D1AA6" w:rsidP="009D1AA6">
            <w:pPr>
              <w:spacing w:after="0"/>
            </w:pPr>
            <w:r w:rsidRPr="00206250">
              <w:t>Domeniul de studiu</w:t>
            </w:r>
          </w:p>
        </w:tc>
      </w:tr>
      <w:tr w:rsidR="009D1AA6" w:rsidRPr="00206250" w:rsidTr="009D1AA6">
        <w:trPr>
          <w:trHeight w:val="728"/>
        </w:trPr>
        <w:tc>
          <w:tcPr>
            <w:tcW w:w="1885" w:type="dxa"/>
            <w:vMerge/>
          </w:tcPr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  <w:r w:rsidRPr="00206250">
              <w:t xml:space="preserve">Licenţă Masterat </w:t>
            </w:r>
          </w:p>
          <w:p w:rsidR="009D1AA6" w:rsidRPr="00206250" w:rsidRDefault="009D1AA6" w:rsidP="009D1AA6">
            <w:pPr>
              <w:spacing w:after="0"/>
            </w:pPr>
            <w:r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</w:p>
          <w:p w:rsidR="009D1AA6" w:rsidRPr="00206250" w:rsidRDefault="009D1AA6" w:rsidP="009D1AA6">
            <w:pPr>
              <w:spacing w:after="0"/>
            </w:pPr>
            <w:r>
              <w:t>1</w:t>
            </w:r>
            <w:r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</w:p>
          <w:p w:rsidR="009D1AA6" w:rsidRPr="00206250" w:rsidRDefault="009D1AA6" w:rsidP="009D1AA6">
            <w:pPr>
              <w:spacing w:after="0"/>
            </w:pPr>
            <w:r>
              <w:t xml:space="preserve">3 </w:t>
            </w:r>
            <w:r w:rsidRPr="00206250">
              <w:t>luni de mobilitate</w:t>
            </w:r>
          </w:p>
        </w:tc>
        <w:tc>
          <w:tcPr>
            <w:tcW w:w="6660" w:type="dxa"/>
          </w:tcPr>
          <w:p w:rsidR="009D1AA6" w:rsidRPr="009D1AA6" w:rsidRDefault="009D1AA6" w:rsidP="009D1AA6">
            <w:pPr>
              <w:spacing w:after="0"/>
            </w:pPr>
            <w:r w:rsidRPr="009D1AA6">
              <w:rPr>
                <w:b/>
              </w:rPr>
              <w:t>Ivane Javakhishvili Tbilisi State University</w:t>
            </w:r>
            <w:r>
              <w:rPr>
                <w:b/>
              </w:rPr>
              <w:t xml:space="preserve">: </w:t>
            </w:r>
            <w:r>
              <w:t xml:space="preserve">Drept, </w:t>
            </w:r>
            <w:r w:rsidRPr="009D1AA6">
              <w:t>Literatura si lingvistica</w:t>
            </w:r>
            <w:r>
              <w:t>, Istorie si Arheologie, Filosofie, Economie, Administrarea Afacerilor, Matematica, Informatica, Fizica, Chimie, Biologie, Geografie, Sociologie, Psihologie, Asistenta sociala, Stiintele Educatiei, Stiinte Politice, Jurnalism</w:t>
            </w:r>
          </w:p>
        </w:tc>
      </w:tr>
    </w:tbl>
    <w:p w:rsidR="00935AC3" w:rsidRDefault="00935AC3" w:rsidP="004B31ED">
      <w:pPr>
        <w:spacing w:after="0"/>
        <w:rPr>
          <w:b/>
        </w:rPr>
      </w:pPr>
    </w:p>
    <w:p w:rsidR="009D1AA6" w:rsidRDefault="009D1AA6" w:rsidP="009D1AA6">
      <w:pPr>
        <w:spacing w:after="0"/>
        <w:rPr>
          <w:b/>
        </w:rPr>
      </w:pPr>
      <w:r>
        <w:rPr>
          <w:b/>
        </w:rPr>
        <w:t>ISRAEL</w:t>
      </w:r>
      <w:r w:rsidRPr="008B3E10">
        <w:rPr>
          <w:b/>
        </w:rPr>
        <w:t xml:space="preserve">: </w:t>
      </w:r>
      <w:r w:rsidRPr="004B31ED">
        <w:rPr>
          <w:b/>
        </w:rPr>
        <w:t>College of Law and Business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9D1AA6" w:rsidRPr="00206250" w:rsidTr="009D1AA6">
        <w:trPr>
          <w:trHeight w:val="512"/>
        </w:trPr>
        <w:tc>
          <w:tcPr>
            <w:tcW w:w="1885" w:type="dxa"/>
            <w:vMerge w:val="restart"/>
          </w:tcPr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9D1AA6" w:rsidRPr="00206250" w:rsidRDefault="009D1AA6" w:rsidP="009D1AA6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9D1AA6" w:rsidRPr="00206250" w:rsidRDefault="009D1AA6" w:rsidP="009D1AA6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9D1AA6" w:rsidRPr="00206250" w:rsidRDefault="009D1AA6" w:rsidP="009D1AA6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9D1AA6" w:rsidRPr="00206250" w:rsidRDefault="009D1AA6" w:rsidP="009D1AA6">
            <w:pPr>
              <w:spacing w:after="0"/>
            </w:pPr>
            <w:r w:rsidRPr="00206250">
              <w:t>Domeniul de studiu</w:t>
            </w:r>
          </w:p>
        </w:tc>
      </w:tr>
      <w:tr w:rsidR="009D1AA6" w:rsidRPr="00206250" w:rsidTr="009D1AA6">
        <w:trPr>
          <w:trHeight w:val="728"/>
        </w:trPr>
        <w:tc>
          <w:tcPr>
            <w:tcW w:w="1885" w:type="dxa"/>
            <w:vMerge/>
          </w:tcPr>
          <w:p w:rsidR="009D1AA6" w:rsidRPr="00206250" w:rsidRDefault="009D1AA6" w:rsidP="009D1AA6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  <w:r w:rsidRPr="00206250">
              <w:t xml:space="preserve">Licenţă Masterat </w:t>
            </w:r>
          </w:p>
          <w:p w:rsidR="009D1AA6" w:rsidRPr="00206250" w:rsidRDefault="009D1AA6" w:rsidP="009D1AA6">
            <w:pPr>
              <w:spacing w:after="0"/>
            </w:pPr>
            <w:r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</w:p>
          <w:p w:rsidR="009D1AA6" w:rsidRPr="00206250" w:rsidRDefault="009D1AA6" w:rsidP="009D1AA6">
            <w:pPr>
              <w:spacing w:after="0"/>
            </w:pPr>
            <w:r>
              <w:t>1</w:t>
            </w:r>
            <w:r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9D1AA6" w:rsidRDefault="009D1AA6" w:rsidP="009D1AA6">
            <w:pPr>
              <w:spacing w:after="0"/>
            </w:pPr>
          </w:p>
          <w:p w:rsidR="009D1AA6" w:rsidRPr="00206250" w:rsidRDefault="009D1AA6" w:rsidP="009D1AA6">
            <w:pPr>
              <w:spacing w:after="0"/>
            </w:pPr>
            <w:r>
              <w:t xml:space="preserve">5 </w:t>
            </w:r>
            <w:r w:rsidRPr="00206250">
              <w:t>luni de mobilitate</w:t>
            </w:r>
          </w:p>
        </w:tc>
        <w:tc>
          <w:tcPr>
            <w:tcW w:w="6660" w:type="dxa"/>
          </w:tcPr>
          <w:p w:rsidR="009D1AA6" w:rsidRPr="00467BA1" w:rsidRDefault="009D1AA6" w:rsidP="009D1AA6">
            <w:pPr>
              <w:spacing w:after="0"/>
              <w:rPr>
                <w:color w:val="70AD47" w:themeColor="accent6"/>
              </w:rPr>
            </w:pPr>
            <w:r w:rsidRPr="004B31ED">
              <w:rPr>
                <w:b/>
              </w:rPr>
              <w:t>College of Law and Business</w:t>
            </w:r>
            <w:r>
              <w:rPr>
                <w:b/>
              </w:rPr>
              <w:t xml:space="preserve">: </w:t>
            </w:r>
            <w:r>
              <w:t>Administrarea Afacerilor, Drept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9D1AA6" w:rsidRPr="00922A6C" w:rsidTr="009D1AA6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9D1AA6" w:rsidRPr="00922A6C" w:rsidRDefault="009D1AA6" w:rsidP="009D1AA6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9D1AA6" w:rsidRDefault="009D1AA6" w:rsidP="004B31ED">
      <w:pPr>
        <w:spacing w:after="0"/>
        <w:rPr>
          <w:b/>
        </w:rPr>
      </w:pPr>
    </w:p>
    <w:p w:rsidR="009D1AA6" w:rsidRDefault="009D1AA6" w:rsidP="009D1AA6">
      <w:pPr>
        <w:spacing w:after="0"/>
        <w:rPr>
          <w:b/>
        </w:rPr>
      </w:pPr>
      <w:r>
        <w:rPr>
          <w:b/>
        </w:rPr>
        <w:t>INDONEZIA</w:t>
      </w:r>
      <w:r w:rsidRPr="008B3E10">
        <w:rPr>
          <w:b/>
        </w:rPr>
        <w:t xml:space="preserve">: </w:t>
      </w:r>
      <w:r w:rsidRPr="009D1AA6">
        <w:rPr>
          <w:b/>
        </w:rPr>
        <w:t>Universitas Indonesia</w:t>
      </w: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9D1AA6" w:rsidRPr="00922A6C" w:rsidTr="009D1AA6">
        <w:trPr>
          <w:trHeight w:val="512"/>
        </w:trPr>
        <w:tc>
          <w:tcPr>
            <w:tcW w:w="1885" w:type="dxa"/>
            <w:vMerge w:val="restart"/>
          </w:tcPr>
          <w:p w:rsidR="009D1AA6" w:rsidRPr="00922A6C" w:rsidRDefault="009D1AA6" w:rsidP="009D1AA6">
            <w:pPr>
              <w:spacing w:after="0"/>
            </w:pPr>
          </w:p>
          <w:p w:rsidR="009D1AA6" w:rsidRPr="00922A6C" w:rsidRDefault="009D1AA6" w:rsidP="009D1AA6">
            <w:pPr>
              <w:spacing w:after="0"/>
            </w:pPr>
          </w:p>
          <w:p w:rsidR="009D1AA6" w:rsidRPr="00922A6C" w:rsidRDefault="009D1AA6" w:rsidP="009D1AA6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1AA6" w:rsidRPr="00922A6C" w:rsidRDefault="009D1AA6" w:rsidP="009D1AA6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D1AA6" w:rsidRPr="00922A6C" w:rsidRDefault="009D1AA6" w:rsidP="009D1AA6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1AA6" w:rsidRPr="00922A6C" w:rsidRDefault="009D1AA6" w:rsidP="009D1AA6">
            <w:pPr>
              <w:spacing w:after="0"/>
            </w:pPr>
            <w:r w:rsidRPr="00922A6C">
              <w:t>Perioadă totală mobilitate</w:t>
            </w:r>
          </w:p>
        </w:tc>
      </w:tr>
      <w:tr w:rsidR="009D1AA6" w:rsidRPr="00922A6C" w:rsidTr="009D1AA6">
        <w:trPr>
          <w:trHeight w:val="728"/>
        </w:trPr>
        <w:tc>
          <w:tcPr>
            <w:tcW w:w="1885" w:type="dxa"/>
            <w:vMerge/>
          </w:tcPr>
          <w:p w:rsidR="009D1AA6" w:rsidRPr="00922A6C" w:rsidRDefault="009D1AA6" w:rsidP="009D1AA6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 w:rsidRPr="00922A6C">
              <w:t xml:space="preserve">Licenţă Masterat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>
              <w:t>5</w:t>
            </w:r>
            <w:r w:rsidRPr="00922A6C">
              <w:t xml:space="preserve"> luni de mobilitate</w:t>
            </w:r>
          </w:p>
        </w:tc>
      </w:tr>
      <w:tr w:rsidR="009D1AA6" w:rsidRPr="00922A6C" w:rsidTr="009D1AA6">
        <w:trPr>
          <w:trHeight w:val="728"/>
        </w:trPr>
        <w:tc>
          <w:tcPr>
            <w:tcW w:w="1885" w:type="dxa"/>
            <w:vMerge/>
          </w:tcPr>
          <w:p w:rsidR="009D1AA6" w:rsidRPr="00922A6C" w:rsidRDefault="009D1AA6" w:rsidP="009D1AA6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>
              <w:t>Doctorat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AA6" w:rsidRPr="00922A6C" w:rsidRDefault="009D1AA6" w:rsidP="009D1AA6">
            <w:pPr>
              <w:spacing w:after="0"/>
            </w:pPr>
            <w:r>
              <w:t>2</w:t>
            </w:r>
            <w:r w:rsidRPr="00922A6C">
              <w:t xml:space="preserve"> luni de mobilitate</w:t>
            </w:r>
          </w:p>
        </w:tc>
      </w:tr>
    </w:tbl>
    <w:p w:rsidR="009D1AA6" w:rsidRDefault="009D1AA6" w:rsidP="009D1AA6">
      <w:pPr>
        <w:spacing w:after="0"/>
        <w:rPr>
          <w:b/>
          <w:color w:val="70AD47" w:themeColor="accent6"/>
        </w:rPr>
      </w:pPr>
    </w:p>
    <w:p w:rsidR="009D1AA6" w:rsidRDefault="009D1AA6" w:rsidP="004B31ED">
      <w:pPr>
        <w:spacing w:after="0"/>
        <w:rPr>
          <w:b/>
        </w:rPr>
      </w:pPr>
    </w:p>
    <w:p w:rsidR="009D1AA6" w:rsidRDefault="009D1AA6" w:rsidP="004B31ED">
      <w:pPr>
        <w:spacing w:after="0"/>
        <w:rPr>
          <w:b/>
        </w:rPr>
      </w:pPr>
    </w:p>
    <w:p w:rsidR="004B31ED" w:rsidRDefault="009D1AA6" w:rsidP="004B31ED">
      <w:pPr>
        <w:spacing w:after="0"/>
        <w:rPr>
          <w:b/>
        </w:rPr>
      </w:pPr>
      <w:r>
        <w:rPr>
          <w:b/>
        </w:rPr>
        <w:t xml:space="preserve">INDIA: </w:t>
      </w:r>
      <w:r w:rsidRPr="009D1AA6">
        <w:rPr>
          <w:b/>
        </w:rPr>
        <w:t>Chitkara University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9B6107" w:rsidRPr="00206250" w:rsidTr="00494BA4">
        <w:trPr>
          <w:trHeight w:val="512"/>
        </w:trPr>
        <w:tc>
          <w:tcPr>
            <w:tcW w:w="1885" w:type="dxa"/>
            <w:vMerge w:val="restart"/>
          </w:tcPr>
          <w:p w:rsidR="009B6107" w:rsidRPr="00206250" w:rsidRDefault="009B6107" w:rsidP="00494BA4">
            <w:pPr>
              <w:spacing w:after="0"/>
              <w:rPr>
                <w:color w:val="70AD47" w:themeColor="accent6"/>
              </w:rPr>
            </w:pPr>
          </w:p>
          <w:p w:rsidR="009B6107" w:rsidRPr="00206250" w:rsidRDefault="009B6107" w:rsidP="00494BA4">
            <w:pPr>
              <w:spacing w:after="0"/>
              <w:rPr>
                <w:color w:val="70AD47" w:themeColor="accent6"/>
              </w:rPr>
            </w:pPr>
          </w:p>
          <w:p w:rsidR="009B6107" w:rsidRPr="00206250" w:rsidRDefault="009B6107" w:rsidP="00494BA4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9B6107" w:rsidRPr="00206250" w:rsidRDefault="009B6107" w:rsidP="00494BA4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9B6107" w:rsidRPr="00206250" w:rsidRDefault="009B6107" w:rsidP="00494BA4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9B6107" w:rsidRPr="00206250" w:rsidRDefault="009B6107" w:rsidP="00494BA4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9B6107" w:rsidRPr="00206250" w:rsidRDefault="009B6107" w:rsidP="00494BA4">
            <w:pPr>
              <w:spacing w:after="0"/>
            </w:pPr>
            <w:r w:rsidRPr="00206250">
              <w:t>Domeniul de studiu</w:t>
            </w:r>
          </w:p>
        </w:tc>
      </w:tr>
      <w:tr w:rsidR="009B6107" w:rsidRPr="00206250" w:rsidTr="00494BA4">
        <w:trPr>
          <w:trHeight w:val="728"/>
        </w:trPr>
        <w:tc>
          <w:tcPr>
            <w:tcW w:w="1885" w:type="dxa"/>
            <w:vMerge/>
          </w:tcPr>
          <w:p w:rsidR="009B6107" w:rsidRPr="00206250" w:rsidRDefault="009B6107" w:rsidP="00494BA4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9B6107" w:rsidRDefault="009B6107" w:rsidP="00494BA4">
            <w:pPr>
              <w:spacing w:after="0"/>
            </w:pPr>
            <w:r w:rsidRPr="00206250">
              <w:t xml:space="preserve">Licenţă Masterat </w:t>
            </w:r>
          </w:p>
          <w:p w:rsidR="009B6107" w:rsidRPr="00206250" w:rsidRDefault="00AB15C5" w:rsidP="00494BA4">
            <w:pPr>
              <w:spacing w:after="0"/>
            </w:pPr>
            <w:r>
              <w:t xml:space="preserve"> </w:t>
            </w:r>
          </w:p>
        </w:tc>
        <w:tc>
          <w:tcPr>
            <w:tcW w:w="2250" w:type="dxa"/>
          </w:tcPr>
          <w:p w:rsidR="00FD07D6" w:rsidRDefault="00FD07D6" w:rsidP="00494BA4">
            <w:pPr>
              <w:spacing w:after="0"/>
            </w:pPr>
          </w:p>
          <w:p w:rsidR="009B6107" w:rsidRPr="00206250" w:rsidRDefault="00AB15C5" w:rsidP="00AB15C5">
            <w:pPr>
              <w:spacing w:after="0"/>
            </w:pPr>
            <w:r>
              <w:t>1</w:t>
            </w:r>
            <w:r w:rsidR="009B6107"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</w:tcPr>
          <w:p w:rsidR="00FD07D6" w:rsidRDefault="00FD07D6" w:rsidP="00494BA4">
            <w:pPr>
              <w:spacing w:after="0"/>
            </w:pPr>
          </w:p>
          <w:p w:rsidR="009B6107" w:rsidRPr="00206250" w:rsidRDefault="00AB15C5" w:rsidP="00494BA4">
            <w:pPr>
              <w:spacing w:after="0"/>
            </w:pPr>
            <w:r>
              <w:t>4</w:t>
            </w:r>
            <w:r w:rsidR="009B6107" w:rsidRPr="00206250">
              <w:t xml:space="preserve"> luni de mobilitate</w:t>
            </w:r>
          </w:p>
        </w:tc>
        <w:tc>
          <w:tcPr>
            <w:tcW w:w="6660" w:type="dxa"/>
          </w:tcPr>
          <w:p w:rsidR="009B6107" w:rsidRPr="00AB15C5" w:rsidRDefault="00AB15C5" w:rsidP="00AB15C5">
            <w:pPr>
              <w:spacing w:after="0"/>
              <w:rPr>
                <w:b/>
              </w:rPr>
            </w:pPr>
            <w:r w:rsidRPr="009D1AA6">
              <w:rPr>
                <w:b/>
              </w:rPr>
              <w:t>Chitkara University</w:t>
            </w:r>
            <w:r>
              <w:rPr>
                <w:b/>
              </w:rPr>
              <w:t xml:space="preserve">: </w:t>
            </w:r>
            <w:r w:rsidRPr="00AB15C5">
              <w:t xml:space="preserve">Arte si Design, </w:t>
            </w:r>
            <w:r w:rsidRPr="00AB15C5">
              <w:t>Kinetoterapie</w:t>
            </w:r>
            <w:r w:rsidRPr="00AB15C5">
              <w:t>, Informatica</w:t>
            </w:r>
          </w:p>
        </w:tc>
      </w:tr>
    </w:tbl>
    <w:p w:rsidR="002F638D" w:rsidRDefault="002F638D" w:rsidP="001B34D3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AB15C5" w:rsidRPr="00922A6C" w:rsidTr="00D93D4E">
        <w:trPr>
          <w:trHeight w:val="512"/>
        </w:trPr>
        <w:tc>
          <w:tcPr>
            <w:tcW w:w="1885" w:type="dxa"/>
            <w:vMerge w:val="restart"/>
          </w:tcPr>
          <w:p w:rsidR="00AB15C5" w:rsidRPr="00922A6C" w:rsidRDefault="00AB15C5" w:rsidP="00D93D4E">
            <w:pPr>
              <w:spacing w:after="0"/>
            </w:pPr>
          </w:p>
          <w:p w:rsidR="00AB15C5" w:rsidRPr="00922A6C" w:rsidRDefault="00AB15C5" w:rsidP="00D93D4E">
            <w:pPr>
              <w:spacing w:after="0"/>
            </w:pPr>
          </w:p>
          <w:p w:rsidR="00AB15C5" w:rsidRPr="00922A6C" w:rsidRDefault="00AB15C5" w:rsidP="00D93D4E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15C5" w:rsidRPr="00922A6C" w:rsidRDefault="00AB15C5" w:rsidP="00D93D4E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15C5" w:rsidRPr="00922A6C" w:rsidRDefault="00AB15C5" w:rsidP="00D93D4E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B15C5" w:rsidRPr="00922A6C" w:rsidRDefault="00AB15C5" w:rsidP="00D93D4E">
            <w:pPr>
              <w:spacing w:after="0"/>
            </w:pPr>
            <w:r w:rsidRPr="00922A6C">
              <w:t>Perioadă totală mobilitate</w:t>
            </w:r>
          </w:p>
        </w:tc>
      </w:tr>
      <w:tr w:rsidR="00AB15C5" w:rsidRPr="00922A6C" w:rsidTr="00D93D4E">
        <w:trPr>
          <w:trHeight w:val="728"/>
        </w:trPr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AB15C5" w:rsidRPr="00922A6C" w:rsidRDefault="00AB15C5" w:rsidP="00D93D4E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5C5" w:rsidRPr="00922A6C" w:rsidRDefault="00AB15C5" w:rsidP="00D93D4E">
            <w:pPr>
              <w:spacing w:after="0"/>
            </w:pPr>
            <w:r>
              <w:t>Doctorat</w:t>
            </w:r>
            <w:r w:rsidRPr="00922A6C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5C5" w:rsidRPr="00922A6C" w:rsidRDefault="00AB15C5" w:rsidP="00D93D4E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5C5" w:rsidRPr="00922A6C" w:rsidRDefault="00AB15C5" w:rsidP="00D93D4E">
            <w:pPr>
              <w:spacing w:after="0"/>
            </w:pPr>
            <w:r>
              <w:t>2</w:t>
            </w:r>
            <w:r w:rsidRPr="00922A6C">
              <w:t xml:space="preserve"> luni de mobilitate</w:t>
            </w:r>
          </w:p>
        </w:tc>
      </w:tr>
    </w:tbl>
    <w:p w:rsidR="002F638D" w:rsidRDefault="002F638D" w:rsidP="001B34D3">
      <w:pPr>
        <w:spacing w:after="0"/>
        <w:rPr>
          <w:b/>
        </w:rPr>
      </w:pPr>
    </w:p>
    <w:p w:rsidR="00AB15C5" w:rsidRPr="005160E7" w:rsidRDefault="00AB15C5" w:rsidP="00AB15C5">
      <w:pPr>
        <w:spacing w:after="0"/>
        <w:rPr>
          <w:b/>
        </w:rPr>
      </w:pPr>
      <w:r w:rsidRPr="005160E7">
        <w:rPr>
          <w:b/>
        </w:rPr>
        <w:t>KAZAKHSTAN: L.N. Gumilyov Eurasian National University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AB15C5" w:rsidRPr="00206250" w:rsidTr="00D93D4E">
        <w:trPr>
          <w:trHeight w:val="512"/>
        </w:trPr>
        <w:tc>
          <w:tcPr>
            <w:tcW w:w="1885" w:type="dxa"/>
            <w:vMerge w:val="restart"/>
          </w:tcPr>
          <w:p w:rsidR="00AB15C5" w:rsidRPr="00206250" w:rsidRDefault="00AB15C5" w:rsidP="00D93D4E">
            <w:pPr>
              <w:spacing w:after="0"/>
              <w:rPr>
                <w:color w:val="70AD47" w:themeColor="accent6"/>
              </w:rPr>
            </w:pPr>
          </w:p>
          <w:p w:rsidR="00AB15C5" w:rsidRPr="00206250" w:rsidRDefault="00AB15C5" w:rsidP="00D93D4E">
            <w:pPr>
              <w:spacing w:after="0"/>
              <w:rPr>
                <w:color w:val="70AD47" w:themeColor="accent6"/>
              </w:rPr>
            </w:pPr>
          </w:p>
          <w:p w:rsidR="00AB15C5" w:rsidRPr="00206250" w:rsidRDefault="00AB15C5" w:rsidP="00D93D4E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AB15C5" w:rsidRPr="00206250" w:rsidRDefault="00AB15C5" w:rsidP="00D93D4E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AB15C5" w:rsidRPr="00206250" w:rsidRDefault="00AB15C5" w:rsidP="00D93D4E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AB15C5" w:rsidRPr="00206250" w:rsidRDefault="00AB15C5" w:rsidP="00D93D4E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AB15C5" w:rsidRPr="00206250" w:rsidRDefault="00AB15C5" w:rsidP="00D93D4E">
            <w:pPr>
              <w:spacing w:after="0"/>
            </w:pPr>
            <w:r w:rsidRPr="00206250">
              <w:t>Domeniul de studiu</w:t>
            </w:r>
          </w:p>
        </w:tc>
      </w:tr>
      <w:tr w:rsidR="00AB15C5" w:rsidRPr="00206250" w:rsidTr="00D93D4E">
        <w:trPr>
          <w:trHeight w:val="728"/>
        </w:trPr>
        <w:tc>
          <w:tcPr>
            <w:tcW w:w="1885" w:type="dxa"/>
            <w:vMerge/>
          </w:tcPr>
          <w:p w:rsidR="00AB15C5" w:rsidRPr="00206250" w:rsidRDefault="00AB15C5" w:rsidP="00D93D4E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AB15C5" w:rsidRDefault="00AB15C5" w:rsidP="00D93D4E">
            <w:pPr>
              <w:spacing w:after="0"/>
            </w:pPr>
            <w:r w:rsidRPr="00206250">
              <w:t xml:space="preserve">Licenţă Masterat </w:t>
            </w:r>
          </w:p>
          <w:p w:rsidR="00AB15C5" w:rsidRPr="00206250" w:rsidRDefault="00AB15C5" w:rsidP="00D93D4E">
            <w:pPr>
              <w:spacing w:after="0"/>
            </w:pPr>
            <w:r>
              <w:t xml:space="preserve"> </w:t>
            </w:r>
          </w:p>
        </w:tc>
        <w:tc>
          <w:tcPr>
            <w:tcW w:w="2250" w:type="dxa"/>
          </w:tcPr>
          <w:p w:rsidR="00AB15C5" w:rsidRDefault="00AB15C5" w:rsidP="00D93D4E">
            <w:pPr>
              <w:spacing w:after="0"/>
            </w:pPr>
          </w:p>
          <w:p w:rsidR="00AB15C5" w:rsidRPr="00AB15C5" w:rsidRDefault="00AB15C5" w:rsidP="00D93D4E">
            <w:pPr>
              <w:spacing w:after="0"/>
              <w:rPr>
                <w:lang w:val="ro-RO"/>
              </w:rPr>
            </w:pPr>
            <w:r>
              <w:t>2</w:t>
            </w:r>
            <w:r w:rsidRPr="00206250">
              <w:t xml:space="preserve"> studen</w:t>
            </w:r>
            <w:r>
              <w:rPr>
                <w:lang w:val="ro-RO"/>
              </w:rPr>
              <w:t>ți</w:t>
            </w:r>
          </w:p>
        </w:tc>
        <w:tc>
          <w:tcPr>
            <w:tcW w:w="2430" w:type="dxa"/>
          </w:tcPr>
          <w:p w:rsidR="00AB15C5" w:rsidRDefault="00AB15C5" w:rsidP="00D93D4E">
            <w:pPr>
              <w:spacing w:after="0"/>
            </w:pPr>
          </w:p>
          <w:p w:rsidR="00AB15C5" w:rsidRPr="00206250" w:rsidRDefault="00AB15C5" w:rsidP="00D93D4E">
            <w:pPr>
              <w:spacing w:after="0"/>
            </w:pPr>
            <w:r>
              <w:t>9</w:t>
            </w:r>
            <w:r w:rsidRPr="00206250">
              <w:t xml:space="preserve"> luni de mobilitate</w:t>
            </w:r>
          </w:p>
        </w:tc>
        <w:tc>
          <w:tcPr>
            <w:tcW w:w="6660" w:type="dxa"/>
          </w:tcPr>
          <w:p w:rsidR="00AB15C5" w:rsidRPr="00AB15C5" w:rsidRDefault="00AB15C5" w:rsidP="00D93D4E">
            <w:pPr>
              <w:spacing w:after="0"/>
              <w:rPr>
                <w:b/>
              </w:rPr>
            </w:pPr>
            <w:r w:rsidRPr="005160E7">
              <w:rPr>
                <w:b/>
              </w:rPr>
              <w:t>L.N. Gumilyov Eurasian National University</w:t>
            </w:r>
            <w:r>
              <w:rPr>
                <w:b/>
              </w:rPr>
              <w:t xml:space="preserve">: </w:t>
            </w:r>
            <w:r w:rsidRPr="00A96499">
              <w:t>Geografie, Matematica, Informatica, Fizica, Economie, Turism, Stiinte Sociale, Stiinte Politice, Relatii Internationale, Drept</w:t>
            </w:r>
          </w:p>
        </w:tc>
      </w:tr>
    </w:tbl>
    <w:p w:rsidR="00AB15C5" w:rsidRDefault="00AB15C5" w:rsidP="001B34D3">
      <w:pPr>
        <w:spacing w:after="0"/>
        <w:rPr>
          <w:b/>
        </w:rPr>
      </w:pPr>
    </w:p>
    <w:p w:rsidR="001B34D3" w:rsidRPr="001B34D3" w:rsidRDefault="001B34D3" w:rsidP="001B34D3">
      <w:pPr>
        <w:spacing w:after="0"/>
        <w:rPr>
          <w:b/>
        </w:rPr>
      </w:pPr>
      <w:r w:rsidRPr="001B34D3">
        <w:rPr>
          <w:b/>
        </w:rPr>
        <w:t>MEXIC: Tecnologico de Monterrey, Monterey Campus. Escuela de Negocios, Ciencias Sociales y Humanidades</w:t>
      </w:r>
    </w:p>
    <w:p w:rsidR="001B34D3" w:rsidRPr="001B34D3" w:rsidRDefault="001B34D3" w:rsidP="001B34D3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1B34D3" w:rsidRPr="001B34D3" w:rsidTr="006006F7">
        <w:trPr>
          <w:trHeight w:val="512"/>
        </w:trPr>
        <w:tc>
          <w:tcPr>
            <w:tcW w:w="1885" w:type="dxa"/>
            <w:vMerge w:val="restart"/>
          </w:tcPr>
          <w:p w:rsidR="001B34D3" w:rsidRPr="001B34D3" w:rsidRDefault="001B34D3" w:rsidP="001B34D3">
            <w:pPr>
              <w:spacing w:after="0"/>
            </w:pPr>
          </w:p>
          <w:p w:rsidR="001B34D3" w:rsidRPr="001B34D3" w:rsidRDefault="001B34D3" w:rsidP="001B34D3">
            <w:pPr>
              <w:spacing w:after="0"/>
            </w:pPr>
          </w:p>
          <w:p w:rsidR="001B34D3" w:rsidRPr="001B34D3" w:rsidRDefault="001B34D3" w:rsidP="001B34D3">
            <w:pPr>
              <w:spacing w:after="0"/>
            </w:pPr>
            <w:r w:rsidRPr="001B34D3">
              <w:t>Mobilitate de plasament</w:t>
            </w:r>
          </w:p>
        </w:tc>
        <w:tc>
          <w:tcPr>
            <w:tcW w:w="1350" w:type="dxa"/>
          </w:tcPr>
          <w:p w:rsidR="001B34D3" w:rsidRPr="001B34D3" w:rsidRDefault="001B34D3" w:rsidP="001B34D3">
            <w:pPr>
              <w:spacing w:after="0"/>
            </w:pPr>
            <w:r w:rsidRPr="001B34D3">
              <w:t>Nivel de studiu</w:t>
            </w:r>
          </w:p>
        </w:tc>
        <w:tc>
          <w:tcPr>
            <w:tcW w:w="2250" w:type="dxa"/>
          </w:tcPr>
          <w:p w:rsidR="001B34D3" w:rsidRPr="001B34D3" w:rsidRDefault="001B34D3" w:rsidP="001B34D3">
            <w:pPr>
              <w:spacing w:after="0"/>
            </w:pPr>
            <w:r w:rsidRPr="001B34D3">
              <w:t>Număr total participanţi</w:t>
            </w:r>
          </w:p>
        </w:tc>
        <w:tc>
          <w:tcPr>
            <w:tcW w:w="2430" w:type="dxa"/>
          </w:tcPr>
          <w:p w:rsidR="001B34D3" w:rsidRPr="001B34D3" w:rsidRDefault="001B34D3" w:rsidP="001B34D3">
            <w:pPr>
              <w:spacing w:after="0"/>
            </w:pPr>
            <w:r w:rsidRPr="001B34D3">
              <w:t>Perioadă totală mobilitate</w:t>
            </w:r>
          </w:p>
        </w:tc>
      </w:tr>
      <w:tr w:rsidR="001B34D3" w:rsidRPr="001B34D3" w:rsidTr="006006F7">
        <w:trPr>
          <w:trHeight w:val="728"/>
        </w:trPr>
        <w:tc>
          <w:tcPr>
            <w:tcW w:w="1885" w:type="dxa"/>
            <w:vMerge/>
          </w:tcPr>
          <w:p w:rsidR="001B34D3" w:rsidRPr="001B34D3" w:rsidRDefault="001B34D3" w:rsidP="001B34D3">
            <w:pPr>
              <w:spacing w:after="0"/>
            </w:pPr>
          </w:p>
        </w:tc>
        <w:tc>
          <w:tcPr>
            <w:tcW w:w="1350" w:type="dxa"/>
          </w:tcPr>
          <w:p w:rsidR="001B34D3" w:rsidRPr="001B34D3" w:rsidRDefault="001B34D3" w:rsidP="001B34D3">
            <w:pPr>
              <w:spacing w:after="0"/>
            </w:pPr>
            <w:r w:rsidRPr="001B34D3">
              <w:t xml:space="preserve">Licenţă Masterat </w:t>
            </w:r>
          </w:p>
        </w:tc>
        <w:tc>
          <w:tcPr>
            <w:tcW w:w="2250" w:type="dxa"/>
          </w:tcPr>
          <w:p w:rsidR="001B34D3" w:rsidRPr="001B34D3" w:rsidRDefault="001B34D3" w:rsidP="001B34D3">
            <w:pPr>
              <w:spacing w:after="0"/>
            </w:pPr>
            <w:r w:rsidRPr="001B34D3">
              <w:t>1 student</w:t>
            </w:r>
          </w:p>
        </w:tc>
        <w:tc>
          <w:tcPr>
            <w:tcW w:w="2430" w:type="dxa"/>
          </w:tcPr>
          <w:p w:rsidR="001B34D3" w:rsidRPr="001B34D3" w:rsidRDefault="001B34D3" w:rsidP="001B34D3">
            <w:pPr>
              <w:spacing w:after="0"/>
            </w:pPr>
            <w:r w:rsidRPr="001B34D3">
              <w:t>3 luni de mobilitate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AE78EA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AE78EA" w:rsidRPr="00922A6C" w:rsidRDefault="00AE78EA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1B34D3" w:rsidRDefault="001B34D3" w:rsidP="001B34D3">
      <w:pPr>
        <w:spacing w:after="0"/>
        <w:rPr>
          <w:b/>
        </w:rPr>
      </w:pPr>
    </w:p>
    <w:p w:rsidR="002F638D" w:rsidRDefault="002F638D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Default="0072049C" w:rsidP="001B34D3">
      <w:pPr>
        <w:spacing w:after="0"/>
        <w:rPr>
          <w:b/>
        </w:rPr>
      </w:pPr>
    </w:p>
    <w:p w:rsidR="0072049C" w:rsidRPr="001B34D3" w:rsidRDefault="0072049C" w:rsidP="001B34D3">
      <w:pPr>
        <w:spacing w:after="0"/>
        <w:rPr>
          <w:b/>
        </w:rPr>
      </w:pPr>
    </w:p>
    <w:p w:rsidR="001B34D3" w:rsidRDefault="001B34D3" w:rsidP="001B34D3">
      <w:pPr>
        <w:spacing w:after="0"/>
        <w:rPr>
          <w:b/>
        </w:rPr>
      </w:pPr>
      <w:r>
        <w:rPr>
          <w:b/>
        </w:rPr>
        <w:lastRenderedPageBreak/>
        <w:t>MUNTENEGRU</w:t>
      </w:r>
      <w:r w:rsidRPr="00BF2EB9">
        <w:rPr>
          <w:b/>
        </w:rPr>
        <w:t>: University of Montenegro</w:t>
      </w:r>
      <w:r w:rsidR="002F638D">
        <w:rPr>
          <w:b/>
        </w:rPr>
        <w:t xml:space="preserve">; </w:t>
      </w:r>
      <w:r w:rsidR="002F638D" w:rsidRPr="002F638D">
        <w:rPr>
          <w:b/>
        </w:rPr>
        <w:t>University Mediterranean</w:t>
      </w:r>
      <w:r w:rsidR="002F638D">
        <w:rPr>
          <w:b/>
        </w:rPr>
        <w:t>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354EB0" w:rsidRPr="00BF2EB9" w:rsidTr="006006F7">
        <w:trPr>
          <w:trHeight w:val="512"/>
        </w:trPr>
        <w:tc>
          <w:tcPr>
            <w:tcW w:w="1885" w:type="dxa"/>
            <w:vMerge w:val="restart"/>
          </w:tcPr>
          <w:p w:rsidR="00354EB0" w:rsidRPr="00BF2EB9" w:rsidRDefault="00354EB0" w:rsidP="006006F7">
            <w:pPr>
              <w:spacing w:after="0"/>
            </w:pPr>
          </w:p>
          <w:p w:rsidR="00354EB0" w:rsidRPr="00BF2EB9" w:rsidRDefault="00354EB0" w:rsidP="006006F7">
            <w:pPr>
              <w:spacing w:after="0"/>
            </w:pPr>
          </w:p>
          <w:p w:rsidR="00354EB0" w:rsidRPr="00BF2EB9" w:rsidRDefault="00354EB0" w:rsidP="006006F7">
            <w:pPr>
              <w:spacing w:after="0"/>
            </w:pPr>
            <w:r w:rsidRPr="00BF2EB9">
              <w:t>Mobilitate de studiu</w:t>
            </w:r>
          </w:p>
        </w:tc>
        <w:tc>
          <w:tcPr>
            <w:tcW w:w="1350" w:type="dxa"/>
          </w:tcPr>
          <w:p w:rsidR="00354EB0" w:rsidRPr="00BF2EB9" w:rsidRDefault="00354EB0" w:rsidP="006006F7">
            <w:pPr>
              <w:spacing w:after="0"/>
            </w:pPr>
            <w:r w:rsidRPr="00BF2EB9">
              <w:t>Nivel de studiu</w:t>
            </w:r>
          </w:p>
        </w:tc>
        <w:tc>
          <w:tcPr>
            <w:tcW w:w="2250" w:type="dxa"/>
          </w:tcPr>
          <w:p w:rsidR="00354EB0" w:rsidRPr="00BF2EB9" w:rsidRDefault="00354EB0" w:rsidP="006006F7">
            <w:pPr>
              <w:spacing w:after="0"/>
            </w:pPr>
            <w:r w:rsidRPr="00BF2EB9">
              <w:t>Număr total participanţi</w:t>
            </w:r>
          </w:p>
        </w:tc>
        <w:tc>
          <w:tcPr>
            <w:tcW w:w="2430" w:type="dxa"/>
          </w:tcPr>
          <w:p w:rsidR="00354EB0" w:rsidRPr="00BF2EB9" w:rsidRDefault="00354EB0" w:rsidP="006006F7">
            <w:pPr>
              <w:spacing w:after="0"/>
            </w:pPr>
            <w:r w:rsidRPr="00BF2EB9">
              <w:t>Perioadă totală mobilitate</w:t>
            </w:r>
          </w:p>
        </w:tc>
        <w:tc>
          <w:tcPr>
            <w:tcW w:w="6660" w:type="dxa"/>
          </w:tcPr>
          <w:p w:rsidR="00354EB0" w:rsidRPr="00BF2EB9" w:rsidRDefault="00354EB0" w:rsidP="006006F7">
            <w:pPr>
              <w:spacing w:after="0"/>
            </w:pPr>
            <w:r w:rsidRPr="00BF2EB9">
              <w:t>Domeniul de studiu</w:t>
            </w:r>
          </w:p>
        </w:tc>
      </w:tr>
      <w:tr w:rsidR="00354EB0" w:rsidRPr="00BF2EB9" w:rsidTr="006006F7">
        <w:trPr>
          <w:trHeight w:val="578"/>
        </w:trPr>
        <w:tc>
          <w:tcPr>
            <w:tcW w:w="1885" w:type="dxa"/>
            <w:vMerge/>
          </w:tcPr>
          <w:p w:rsidR="00354EB0" w:rsidRPr="00BF2EB9" w:rsidRDefault="00354EB0" w:rsidP="006006F7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354EB0" w:rsidRPr="00BF2EB9" w:rsidRDefault="00354EB0" w:rsidP="006006F7">
            <w:pPr>
              <w:spacing w:after="0"/>
            </w:pPr>
            <w:r w:rsidRPr="00BF2EB9">
              <w:t xml:space="preserve">Licenţă Masterat </w:t>
            </w:r>
          </w:p>
          <w:p w:rsidR="00354EB0" w:rsidRPr="00BF2EB9" w:rsidRDefault="00354EB0" w:rsidP="006006F7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</w:tcPr>
          <w:p w:rsidR="00354EB0" w:rsidRPr="00BF2EB9" w:rsidRDefault="00354EB0" w:rsidP="006006F7">
            <w:pPr>
              <w:spacing w:after="0"/>
            </w:pPr>
            <w:r>
              <w:t>2 studenţi</w:t>
            </w:r>
          </w:p>
        </w:tc>
        <w:tc>
          <w:tcPr>
            <w:tcW w:w="2430" w:type="dxa"/>
          </w:tcPr>
          <w:p w:rsidR="00354EB0" w:rsidRPr="00BF2EB9" w:rsidRDefault="00354EB0" w:rsidP="00354EB0">
            <w:pPr>
              <w:spacing w:after="0"/>
            </w:pPr>
            <w:r w:rsidRPr="00BF2EB9">
              <w:t xml:space="preserve"> </w:t>
            </w:r>
            <w:r>
              <w:t>10</w:t>
            </w:r>
            <w:r w:rsidRPr="00BF2EB9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354EB0" w:rsidRDefault="00354EB0" w:rsidP="006006F7">
            <w:pPr>
              <w:spacing w:after="0"/>
            </w:pPr>
            <w:r w:rsidRPr="00BF2EB9">
              <w:rPr>
                <w:b/>
              </w:rPr>
              <w:t>University of Montenegro:</w:t>
            </w:r>
            <w:r w:rsidRPr="00BF2EB9">
              <w:t xml:space="preserve"> Economie</w:t>
            </w:r>
            <w:r>
              <w:t>, Turism</w:t>
            </w:r>
          </w:p>
          <w:p w:rsidR="00354EB0" w:rsidRPr="00BF2EB9" w:rsidRDefault="00354EB0" w:rsidP="002F638D">
            <w:pPr>
              <w:spacing w:after="0"/>
            </w:pPr>
            <w:r w:rsidRPr="002F638D">
              <w:rPr>
                <w:b/>
              </w:rPr>
              <w:t>University Mediterranean</w:t>
            </w:r>
            <w:r>
              <w:rPr>
                <w:b/>
              </w:rPr>
              <w:t xml:space="preserve">: </w:t>
            </w:r>
            <w:r w:rsidRPr="002F638D">
              <w:t>Informatică, Arte şi Design, Literatură şi Lingvistică, Drept</w:t>
            </w:r>
          </w:p>
        </w:tc>
      </w:tr>
      <w:tr w:rsidR="00354EB0" w:rsidRPr="00BF2EB9" w:rsidTr="00354EB0">
        <w:trPr>
          <w:trHeight w:val="578"/>
        </w:trPr>
        <w:tc>
          <w:tcPr>
            <w:tcW w:w="1885" w:type="dxa"/>
            <w:vMerge/>
          </w:tcPr>
          <w:p w:rsidR="00354EB0" w:rsidRPr="00BF2EB9" w:rsidRDefault="00354EB0" w:rsidP="006006F7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354EB0" w:rsidRPr="00BF2EB9" w:rsidRDefault="00354EB0" w:rsidP="00354EB0">
            <w:pPr>
              <w:spacing w:after="0"/>
            </w:pPr>
            <w:r w:rsidRPr="00BF2EB9">
              <w:t xml:space="preserve">Licenţă Masterat </w:t>
            </w:r>
          </w:p>
          <w:p w:rsidR="00354EB0" w:rsidRPr="00BF2EB9" w:rsidRDefault="00354EB0" w:rsidP="00354EB0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354EB0" w:rsidRDefault="00354EB0" w:rsidP="006006F7">
            <w:pPr>
              <w:spacing w:after="0"/>
            </w:pPr>
            <w:r w:rsidRPr="00BF2EB9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354EB0" w:rsidRPr="00BF2EB9" w:rsidRDefault="00E5327E" w:rsidP="00354EB0">
            <w:pPr>
              <w:spacing w:after="0"/>
            </w:pPr>
            <w:r>
              <w:t>4</w:t>
            </w:r>
            <w:r w:rsidR="00354EB0" w:rsidRPr="00BF2EB9">
              <w:t xml:space="preserve"> luni de mobilitate</w:t>
            </w:r>
          </w:p>
        </w:tc>
        <w:tc>
          <w:tcPr>
            <w:tcW w:w="6660" w:type="dxa"/>
            <w:vMerge/>
          </w:tcPr>
          <w:p w:rsidR="00354EB0" w:rsidRPr="00BF2EB9" w:rsidRDefault="00354EB0" w:rsidP="006006F7">
            <w:pPr>
              <w:spacing w:after="0"/>
              <w:rPr>
                <w:b/>
              </w:rPr>
            </w:pP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354EB0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354EB0" w:rsidRPr="00922A6C" w:rsidRDefault="00354EB0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935AC3" w:rsidRDefault="00935AC3" w:rsidP="00742581">
      <w:pPr>
        <w:tabs>
          <w:tab w:val="left" w:pos="90"/>
        </w:tabs>
        <w:spacing w:after="0"/>
        <w:ind w:left="2070" w:hanging="2070"/>
        <w:rPr>
          <w:b/>
        </w:rPr>
      </w:pPr>
    </w:p>
    <w:p w:rsidR="00D00054" w:rsidRDefault="0015204B" w:rsidP="00742581">
      <w:pPr>
        <w:tabs>
          <w:tab w:val="left" w:pos="90"/>
        </w:tabs>
        <w:spacing w:after="0"/>
        <w:ind w:left="2070" w:hanging="2070"/>
        <w:rPr>
          <w:b/>
        </w:rPr>
      </w:pPr>
      <w:r w:rsidRPr="00843664">
        <w:rPr>
          <w:b/>
        </w:rPr>
        <w:t>REPUBLICA MOLDOVA</w:t>
      </w:r>
      <w:r w:rsidR="00DE29C5" w:rsidRPr="00843664">
        <w:rPr>
          <w:b/>
        </w:rPr>
        <w:t xml:space="preserve">: </w:t>
      </w:r>
      <w:r w:rsidRPr="00843664">
        <w:rPr>
          <w:b/>
        </w:rPr>
        <w:t>Alecu Russo Balti State University; Moldova State University; Ion Creanga State Pedagogical University; University of the Academy of Science of Moldova; Universitatea Divitia Gratiae din Chisinau; Academy of Public Administration</w:t>
      </w:r>
      <w:r w:rsidR="00843664">
        <w:rPr>
          <w:b/>
        </w:rPr>
        <w:t xml:space="preserve">; </w:t>
      </w:r>
      <w:r w:rsidR="00843664" w:rsidRPr="00843664">
        <w:rPr>
          <w:b/>
        </w:rPr>
        <w:t>Academy of Economic Studies of Moldova (ASEM)</w:t>
      </w:r>
      <w:r w:rsidR="00843664">
        <w:rPr>
          <w:b/>
        </w:rPr>
        <w:t xml:space="preserve">; </w:t>
      </w:r>
      <w:r w:rsidR="00843664" w:rsidRPr="00843664">
        <w:rPr>
          <w:b/>
        </w:rPr>
        <w:t>Technical University of Moldova</w:t>
      </w:r>
      <w:r w:rsidR="00694FE2">
        <w:rPr>
          <w:b/>
        </w:rPr>
        <w:t xml:space="preserve">; </w:t>
      </w:r>
      <w:r w:rsidR="00694FE2" w:rsidRPr="00694FE2">
        <w:rPr>
          <w:b/>
        </w:rPr>
        <w:t>Cahul State University "B.P. Hasdeu"</w:t>
      </w:r>
      <w:r w:rsidR="00694FE2">
        <w:rPr>
          <w:b/>
        </w:rPr>
        <w:t xml:space="preserve">; </w:t>
      </w:r>
      <w:r w:rsidR="00694FE2" w:rsidRPr="00694FE2">
        <w:rPr>
          <w:b/>
        </w:rPr>
        <w:t>Free International University of Moldova</w:t>
      </w:r>
      <w:r w:rsidR="00694FE2">
        <w:rPr>
          <w:b/>
        </w:rPr>
        <w:t xml:space="preserve">; </w:t>
      </w:r>
      <w:r w:rsidR="00694FE2" w:rsidRPr="00694FE2">
        <w:rPr>
          <w:b/>
        </w:rPr>
        <w:t>Institute of International Relations of Moldova</w:t>
      </w:r>
      <w:r w:rsidR="003A72FD" w:rsidRPr="00843664">
        <w:rPr>
          <w:b/>
        </w:rPr>
        <w:t>.</w:t>
      </w:r>
    </w:p>
    <w:p w:rsidR="00935AC3" w:rsidRDefault="00935AC3" w:rsidP="00E5327E">
      <w:pPr>
        <w:tabs>
          <w:tab w:val="left" w:pos="90"/>
        </w:tabs>
        <w:spacing w:after="0"/>
        <w:rPr>
          <w:b/>
        </w:rPr>
      </w:pP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843664" w:rsidRPr="00C764A3" w:rsidTr="00494BA4">
        <w:trPr>
          <w:trHeight w:val="512"/>
        </w:trPr>
        <w:tc>
          <w:tcPr>
            <w:tcW w:w="1885" w:type="dxa"/>
            <w:vMerge w:val="restart"/>
          </w:tcPr>
          <w:p w:rsidR="00843664" w:rsidRPr="00C764A3" w:rsidRDefault="00843664" w:rsidP="00494BA4">
            <w:pPr>
              <w:spacing w:after="0"/>
            </w:pPr>
          </w:p>
          <w:p w:rsidR="00843664" w:rsidRPr="00C764A3" w:rsidRDefault="00843664" w:rsidP="00494BA4">
            <w:pPr>
              <w:spacing w:after="0"/>
            </w:pPr>
          </w:p>
          <w:p w:rsidR="00843664" w:rsidRPr="00C764A3" w:rsidRDefault="00843664" w:rsidP="00494BA4">
            <w:pPr>
              <w:spacing w:after="0"/>
            </w:pPr>
            <w:r w:rsidRPr="00C764A3">
              <w:t>Mobilitate de studiu</w:t>
            </w:r>
          </w:p>
        </w:tc>
        <w:tc>
          <w:tcPr>
            <w:tcW w:w="1350" w:type="dxa"/>
          </w:tcPr>
          <w:p w:rsidR="00843664" w:rsidRPr="00C764A3" w:rsidRDefault="00843664" w:rsidP="00494BA4">
            <w:pPr>
              <w:spacing w:after="0"/>
            </w:pPr>
            <w:r w:rsidRPr="00C764A3">
              <w:t>Nivel de studiu</w:t>
            </w:r>
          </w:p>
        </w:tc>
        <w:tc>
          <w:tcPr>
            <w:tcW w:w="2250" w:type="dxa"/>
          </w:tcPr>
          <w:p w:rsidR="00843664" w:rsidRPr="00C764A3" w:rsidRDefault="00843664" w:rsidP="00494BA4">
            <w:pPr>
              <w:spacing w:after="0"/>
            </w:pPr>
            <w:r w:rsidRPr="00C764A3">
              <w:t>Număr total participanţi</w:t>
            </w:r>
          </w:p>
        </w:tc>
        <w:tc>
          <w:tcPr>
            <w:tcW w:w="2430" w:type="dxa"/>
          </w:tcPr>
          <w:p w:rsidR="00843664" w:rsidRPr="00C764A3" w:rsidRDefault="00843664" w:rsidP="00494BA4">
            <w:pPr>
              <w:spacing w:after="0"/>
            </w:pPr>
            <w:r w:rsidRPr="00C764A3">
              <w:t>Perioadă totală mobilitate</w:t>
            </w:r>
          </w:p>
        </w:tc>
        <w:tc>
          <w:tcPr>
            <w:tcW w:w="6660" w:type="dxa"/>
          </w:tcPr>
          <w:p w:rsidR="00843664" w:rsidRPr="00C764A3" w:rsidRDefault="00843664" w:rsidP="00494BA4">
            <w:pPr>
              <w:spacing w:after="0"/>
            </w:pPr>
            <w:r w:rsidRPr="00C764A3">
              <w:t>Domeniul de studiu</w:t>
            </w:r>
          </w:p>
        </w:tc>
      </w:tr>
      <w:tr w:rsidR="00843664" w:rsidRPr="00C764A3" w:rsidTr="00E5327E">
        <w:trPr>
          <w:trHeight w:val="578"/>
        </w:trPr>
        <w:tc>
          <w:tcPr>
            <w:tcW w:w="1885" w:type="dxa"/>
            <w:vMerge/>
          </w:tcPr>
          <w:p w:rsidR="00843664" w:rsidRPr="00C764A3" w:rsidRDefault="00843664" w:rsidP="00494BA4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843664" w:rsidRPr="00C764A3" w:rsidRDefault="00843664" w:rsidP="00494BA4">
            <w:pPr>
              <w:spacing w:after="0"/>
            </w:pPr>
            <w:r w:rsidRPr="00C764A3">
              <w:t xml:space="preserve">Licenţă Masterat </w:t>
            </w:r>
          </w:p>
          <w:p w:rsidR="00843664" w:rsidRPr="00C764A3" w:rsidRDefault="00843664" w:rsidP="00494BA4">
            <w:pPr>
              <w:spacing w:after="0"/>
            </w:pPr>
            <w:r w:rsidRPr="00C764A3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843664" w:rsidRPr="00C764A3" w:rsidRDefault="00843664" w:rsidP="00494BA4">
            <w:pPr>
              <w:spacing w:after="0"/>
            </w:pPr>
            <w:r w:rsidRPr="00C764A3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843664" w:rsidRPr="00C764A3" w:rsidRDefault="00843664" w:rsidP="009B219C">
            <w:pPr>
              <w:spacing w:after="0"/>
            </w:pPr>
            <w:r>
              <w:t xml:space="preserve"> </w:t>
            </w:r>
            <w:r w:rsidR="009B219C">
              <w:t>4</w:t>
            </w:r>
            <w:r w:rsidRPr="00C764A3">
              <w:t xml:space="preserve"> luni de mobilitate</w:t>
            </w:r>
          </w:p>
        </w:tc>
        <w:tc>
          <w:tcPr>
            <w:tcW w:w="6660" w:type="dxa"/>
          </w:tcPr>
          <w:p w:rsidR="00843664" w:rsidRPr="00D00054" w:rsidRDefault="00843664" w:rsidP="00843664">
            <w:pPr>
              <w:spacing w:after="0"/>
              <w:rPr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Alecu Russo Balti State University: </w:t>
            </w:r>
            <w:r w:rsidRPr="00D00054">
              <w:rPr>
                <w:sz w:val="20"/>
                <w:szCs w:val="20"/>
              </w:rPr>
              <w:t>Filologie, Jurnalism, Matematică</w:t>
            </w:r>
            <w:r w:rsidRPr="00D00054">
              <w:rPr>
                <w:color w:val="70AD47" w:themeColor="accent6"/>
                <w:sz w:val="20"/>
                <w:szCs w:val="20"/>
              </w:rPr>
              <w:t xml:space="preserve">, </w:t>
            </w:r>
            <w:r w:rsidRPr="00D00054">
              <w:rPr>
                <w:sz w:val="20"/>
                <w:szCs w:val="20"/>
              </w:rPr>
              <w:t>Informatică, Biologie, Chimie, Contabilitate</w:t>
            </w:r>
            <w:r w:rsidRPr="00D00054">
              <w:rPr>
                <w:color w:val="70AD47" w:themeColor="accent6"/>
                <w:sz w:val="20"/>
                <w:szCs w:val="20"/>
              </w:rPr>
              <w:t xml:space="preserve">, </w:t>
            </w:r>
            <w:r w:rsidRPr="00D00054">
              <w:rPr>
                <w:sz w:val="20"/>
                <w:szCs w:val="20"/>
              </w:rPr>
              <w:t xml:space="preserve">Administrarea Afacerilor, Design vestimentar, Turism, Muzică, Ştiinţele Educaţiei, Psihologie, Asistenţă </w:t>
            </w:r>
            <w:r w:rsidR="00062087">
              <w:rPr>
                <w:sz w:val="20"/>
                <w:szCs w:val="20"/>
              </w:rPr>
              <w:pgNum/>
            </w:r>
            <w:r w:rsidR="00062087">
              <w:rPr>
                <w:sz w:val="20"/>
                <w:szCs w:val="20"/>
              </w:rPr>
              <w:t>ocial</w:t>
            </w:r>
            <w:r w:rsidRPr="00D00054">
              <w:rPr>
                <w:sz w:val="20"/>
                <w:szCs w:val="20"/>
              </w:rPr>
              <w:t>, Drept</w:t>
            </w:r>
          </w:p>
          <w:p w:rsidR="00843664" w:rsidRPr="00D00054" w:rsidRDefault="00843664" w:rsidP="00843664">
            <w:pPr>
              <w:spacing w:after="0"/>
              <w:rPr>
                <w:b/>
                <w:color w:val="70AD47" w:themeColor="accent6"/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>Moldova State University:</w:t>
            </w:r>
            <w:r w:rsidRPr="00D00054">
              <w:rPr>
                <w:sz w:val="20"/>
                <w:szCs w:val="20"/>
              </w:rPr>
              <w:t xml:space="preserve"> Biologie, Chimie, Drept, Economie, Fizică, Istorie, Filologie, Matematică, Informatică, Filosofie, Jurnalism, Ştiinţe Politice, Psihologie, Ştiinţele Educaţiei, Ştiinţe Sociale</w:t>
            </w:r>
          </w:p>
          <w:p w:rsidR="00843664" w:rsidRPr="00D00054" w:rsidRDefault="00843664" w:rsidP="00843664">
            <w:pPr>
              <w:spacing w:after="0"/>
              <w:rPr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>Ion Creangă State Pedagogical University</w:t>
            </w:r>
            <w:r w:rsidRPr="00D00054">
              <w:rPr>
                <w:b/>
                <w:color w:val="70AD47" w:themeColor="accent6"/>
                <w:sz w:val="20"/>
                <w:szCs w:val="20"/>
              </w:rPr>
              <w:t xml:space="preserve">: </w:t>
            </w:r>
            <w:r w:rsidRPr="00D00054">
              <w:rPr>
                <w:sz w:val="20"/>
                <w:szCs w:val="20"/>
              </w:rPr>
              <w:t>Fashion Design, Arte, Istorie şi Arheologie, Lingvistică, Psihologie, Matematică, Informatică, Ştiinţele Educaţiei</w:t>
            </w:r>
          </w:p>
          <w:p w:rsidR="00843664" w:rsidRPr="00D00054" w:rsidRDefault="00843664" w:rsidP="00843664">
            <w:pPr>
              <w:spacing w:after="0"/>
              <w:rPr>
                <w:b/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University of the Academy of Science of Moldova: </w:t>
            </w:r>
            <w:r w:rsidRPr="00D00054">
              <w:rPr>
                <w:sz w:val="20"/>
                <w:szCs w:val="20"/>
              </w:rPr>
              <w:t>Literatură şi Lingvistică, Biologie</w:t>
            </w:r>
          </w:p>
          <w:p w:rsidR="00843664" w:rsidRPr="00D00054" w:rsidRDefault="00843664" w:rsidP="00843664">
            <w:pPr>
              <w:spacing w:after="0"/>
              <w:rPr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Universitatea Divitia Gratiae din Chişinău: </w:t>
            </w:r>
            <w:r w:rsidRPr="00D00054">
              <w:rPr>
                <w:sz w:val="20"/>
                <w:szCs w:val="20"/>
              </w:rPr>
              <w:t>Asistenţă Socială</w:t>
            </w:r>
          </w:p>
          <w:p w:rsidR="00843664" w:rsidRPr="00D00054" w:rsidRDefault="00843664" w:rsidP="00843664">
            <w:pPr>
              <w:spacing w:after="0"/>
              <w:rPr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Academy of Public Administration: </w:t>
            </w:r>
            <w:r w:rsidRPr="00D00054">
              <w:rPr>
                <w:sz w:val="20"/>
                <w:szCs w:val="20"/>
              </w:rPr>
              <w:t>Management, Administraţie Publică, Drept, Relaţii Internaţionale</w:t>
            </w:r>
          </w:p>
          <w:p w:rsidR="003A3CDC" w:rsidRPr="00D00054" w:rsidRDefault="003A3CDC" w:rsidP="00843664">
            <w:pPr>
              <w:spacing w:after="0"/>
              <w:rPr>
                <w:b/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Academy of Economic Studies of Moldova (ASEM): </w:t>
            </w:r>
            <w:r w:rsidRPr="00D00054">
              <w:rPr>
                <w:sz w:val="20"/>
                <w:szCs w:val="20"/>
              </w:rPr>
              <w:t>Economie,</w:t>
            </w:r>
            <w:r w:rsidRPr="00D00054">
              <w:rPr>
                <w:b/>
                <w:sz w:val="20"/>
                <w:szCs w:val="20"/>
              </w:rPr>
              <w:t xml:space="preserve"> </w:t>
            </w:r>
            <w:r w:rsidRPr="00D00054">
              <w:rPr>
                <w:sz w:val="20"/>
                <w:szCs w:val="20"/>
              </w:rPr>
              <w:t>Administrarea Afacerilor</w:t>
            </w:r>
          </w:p>
          <w:p w:rsidR="003A3CDC" w:rsidRDefault="003A3CDC" w:rsidP="00843664">
            <w:pPr>
              <w:spacing w:after="0"/>
              <w:rPr>
                <w:sz w:val="20"/>
                <w:szCs w:val="20"/>
              </w:rPr>
            </w:pPr>
            <w:r w:rsidRPr="00D00054">
              <w:rPr>
                <w:b/>
                <w:sz w:val="20"/>
                <w:szCs w:val="20"/>
              </w:rPr>
              <w:t xml:space="preserve">Technical University of Moldova: </w:t>
            </w:r>
            <w:r w:rsidRPr="00D00054">
              <w:rPr>
                <w:sz w:val="20"/>
                <w:szCs w:val="20"/>
              </w:rPr>
              <w:t>Informatică, Fashion Design</w:t>
            </w:r>
          </w:p>
          <w:p w:rsidR="00694FE2" w:rsidRPr="00D00054" w:rsidRDefault="00694FE2" w:rsidP="00694FE2">
            <w:pPr>
              <w:spacing w:after="0"/>
              <w:rPr>
                <w:b/>
                <w:sz w:val="20"/>
                <w:szCs w:val="20"/>
              </w:rPr>
            </w:pPr>
            <w:r w:rsidRPr="00694FE2">
              <w:rPr>
                <w:b/>
                <w:sz w:val="20"/>
                <w:szCs w:val="20"/>
              </w:rPr>
              <w:t>Cahul State University "B.P. Hasdeu"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00054">
              <w:rPr>
                <w:sz w:val="20"/>
                <w:szCs w:val="20"/>
              </w:rPr>
              <w:t>Drept, Economie,</w:t>
            </w:r>
            <w:r w:rsidRPr="00D00054">
              <w:rPr>
                <w:b/>
                <w:sz w:val="20"/>
                <w:szCs w:val="20"/>
              </w:rPr>
              <w:t xml:space="preserve"> </w:t>
            </w:r>
            <w:r w:rsidRPr="00D00054">
              <w:rPr>
                <w:sz w:val="20"/>
                <w:szCs w:val="20"/>
              </w:rPr>
              <w:t>Administrarea Afacerilor</w:t>
            </w:r>
            <w:r>
              <w:rPr>
                <w:sz w:val="20"/>
                <w:szCs w:val="20"/>
              </w:rPr>
              <w:t xml:space="preserve">, </w:t>
            </w:r>
            <w:r w:rsidRPr="00D00054">
              <w:rPr>
                <w:sz w:val="20"/>
                <w:szCs w:val="20"/>
              </w:rPr>
              <w:t>Literatură şi Lingvistică</w:t>
            </w:r>
            <w:r>
              <w:rPr>
                <w:sz w:val="20"/>
                <w:szCs w:val="20"/>
              </w:rPr>
              <w:t>, Istorie şi Arheologie, Matematică, Informatică, Psihologie, Ştiinţe Politice, Filosofie</w:t>
            </w:r>
          </w:p>
          <w:p w:rsidR="00694FE2" w:rsidRDefault="00694FE2" w:rsidP="00843664">
            <w:pPr>
              <w:spacing w:after="0"/>
              <w:rPr>
                <w:sz w:val="20"/>
                <w:szCs w:val="20"/>
              </w:rPr>
            </w:pPr>
            <w:r w:rsidRPr="00694FE2">
              <w:rPr>
                <w:b/>
                <w:sz w:val="20"/>
                <w:szCs w:val="20"/>
              </w:rPr>
              <w:lastRenderedPageBreak/>
              <w:t>Free International University of Moldova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Drept, Literatură şi Lingvistică, Sociologie</w:t>
            </w:r>
          </w:p>
          <w:p w:rsidR="00694FE2" w:rsidRPr="00694FE2" w:rsidRDefault="00694FE2" w:rsidP="00843664">
            <w:pPr>
              <w:spacing w:after="0"/>
              <w:rPr>
                <w:sz w:val="20"/>
                <w:szCs w:val="20"/>
              </w:rPr>
            </w:pPr>
            <w:r w:rsidRPr="00694FE2">
              <w:rPr>
                <w:b/>
                <w:sz w:val="20"/>
                <w:szCs w:val="20"/>
              </w:rPr>
              <w:t>Institute of International Relations of Moldova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00054">
              <w:rPr>
                <w:sz w:val="20"/>
                <w:szCs w:val="20"/>
              </w:rPr>
              <w:t>Ştiinţe Politice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E5327E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E5327E" w:rsidRPr="00922A6C" w:rsidRDefault="00E5327E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lastRenderedPageBreak/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935AC3" w:rsidRDefault="00935AC3" w:rsidP="001B34D3">
      <w:pPr>
        <w:spacing w:after="0"/>
        <w:rPr>
          <w:b/>
        </w:rPr>
      </w:pPr>
    </w:p>
    <w:p w:rsidR="001B34D3" w:rsidRDefault="001B34D3" w:rsidP="001B34D3">
      <w:pPr>
        <w:spacing w:after="0"/>
        <w:rPr>
          <w:b/>
        </w:rPr>
      </w:pPr>
      <w:r>
        <w:rPr>
          <w:b/>
        </w:rPr>
        <w:t>MAROC</w:t>
      </w:r>
      <w:r w:rsidRPr="008B3E10">
        <w:rPr>
          <w:b/>
        </w:rPr>
        <w:t xml:space="preserve">: </w:t>
      </w:r>
      <w:r w:rsidRPr="009B0E27">
        <w:rPr>
          <w:b/>
        </w:rPr>
        <w:t>Hassan II University Casablanca</w:t>
      </w:r>
      <w:r>
        <w:rPr>
          <w:b/>
        </w:rPr>
        <w:t xml:space="preserve">; </w:t>
      </w:r>
      <w:r w:rsidRPr="009B0E27">
        <w:rPr>
          <w:b/>
        </w:rPr>
        <w:t>Universite Internationale de Rabat</w:t>
      </w:r>
      <w:r>
        <w:rPr>
          <w:b/>
        </w:rPr>
        <w:t>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EE7288" w:rsidRPr="00BF2EB9" w:rsidTr="006006F7">
        <w:trPr>
          <w:trHeight w:val="512"/>
        </w:trPr>
        <w:tc>
          <w:tcPr>
            <w:tcW w:w="1885" w:type="dxa"/>
            <w:vMerge w:val="restart"/>
          </w:tcPr>
          <w:p w:rsidR="00EE7288" w:rsidRPr="00BF2EB9" w:rsidRDefault="00EE7288" w:rsidP="006006F7">
            <w:pPr>
              <w:spacing w:after="0"/>
            </w:pPr>
          </w:p>
          <w:p w:rsidR="00EE7288" w:rsidRPr="00BF2EB9" w:rsidRDefault="00EE7288" w:rsidP="006006F7">
            <w:pPr>
              <w:spacing w:after="0"/>
            </w:pPr>
          </w:p>
          <w:p w:rsidR="00EE7288" w:rsidRPr="00BF2EB9" w:rsidRDefault="00EE7288" w:rsidP="006006F7">
            <w:pPr>
              <w:spacing w:after="0"/>
            </w:pPr>
            <w:r w:rsidRPr="00BF2EB9">
              <w:t>Mobilitate de studiu</w:t>
            </w:r>
          </w:p>
        </w:tc>
        <w:tc>
          <w:tcPr>
            <w:tcW w:w="1350" w:type="dxa"/>
          </w:tcPr>
          <w:p w:rsidR="00EE7288" w:rsidRPr="00BF2EB9" w:rsidRDefault="00EE7288" w:rsidP="006006F7">
            <w:pPr>
              <w:spacing w:after="0"/>
            </w:pPr>
            <w:r w:rsidRPr="00BF2EB9">
              <w:t>Nivel de studiu</w:t>
            </w:r>
          </w:p>
        </w:tc>
        <w:tc>
          <w:tcPr>
            <w:tcW w:w="2250" w:type="dxa"/>
          </w:tcPr>
          <w:p w:rsidR="00EE7288" w:rsidRPr="00BF2EB9" w:rsidRDefault="00EE7288" w:rsidP="006006F7">
            <w:pPr>
              <w:spacing w:after="0"/>
            </w:pPr>
            <w:r w:rsidRPr="00BF2EB9">
              <w:t>Număr total participanţi</w:t>
            </w:r>
          </w:p>
        </w:tc>
        <w:tc>
          <w:tcPr>
            <w:tcW w:w="2430" w:type="dxa"/>
          </w:tcPr>
          <w:p w:rsidR="00EE7288" w:rsidRPr="00BF2EB9" w:rsidRDefault="00EE7288" w:rsidP="006006F7">
            <w:pPr>
              <w:spacing w:after="0"/>
            </w:pPr>
            <w:r w:rsidRPr="00BF2EB9">
              <w:t>Perioadă totală mobilitate</w:t>
            </w:r>
          </w:p>
        </w:tc>
        <w:tc>
          <w:tcPr>
            <w:tcW w:w="6660" w:type="dxa"/>
          </w:tcPr>
          <w:p w:rsidR="00EE7288" w:rsidRPr="00BF2EB9" w:rsidRDefault="00EE7288" w:rsidP="006006F7">
            <w:pPr>
              <w:spacing w:after="0"/>
            </w:pPr>
            <w:r w:rsidRPr="00BF2EB9">
              <w:t>Domeniul de studiu</w:t>
            </w:r>
          </w:p>
        </w:tc>
      </w:tr>
      <w:tr w:rsidR="00EE7288" w:rsidRPr="00BF2EB9" w:rsidTr="006006F7">
        <w:trPr>
          <w:trHeight w:val="578"/>
        </w:trPr>
        <w:tc>
          <w:tcPr>
            <w:tcW w:w="1885" w:type="dxa"/>
            <w:vMerge/>
          </w:tcPr>
          <w:p w:rsidR="00EE7288" w:rsidRPr="00BF2EB9" w:rsidRDefault="00EE7288" w:rsidP="006006F7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EE7288" w:rsidRPr="00BF2EB9" w:rsidRDefault="00EE7288" w:rsidP="006006F7">
            <w:pPr>
              <w:spacing w:after="0"/>
            </w:pPr>
            <w:r w:rsidRPr="00BF2EB9">
              <w:t xml:space="preserve">Licenţă Masterat </w:t>
            </w:r>
          </w:p>
          <w:p w:rsidR="00EE7288" w:rsidRPr="00BF2EB9" w:rsidRDefault="00EE7288" w:rsidP="006006F7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</w:tcPr>
          <w:p w:rsidR="00EE7288" w:rsidRPr="00BF2EB9" w:rsidRDefault="00EE7288" w:rsidP="006006F7">
            <w:pPr>
              <w:spacing w:after="0"/>
            </w:pPr>
            <w:r w:rsidRPr="00BF2EB9">
              <w:t>1 student</w:t>
            </w:r>
          </w:p>
        </w:tc>
        <w:tc>
          <w:tcPr>
            <w:tcW w:w="2430" w:type="dxa"/>
          </w:tcPr>
          <w:p w:rsidR="00EE7288" w:rsidRPr="00BF2EB9" w:rsidRDefault="00EE7288" w:rsidP="00EE7288">
            <w:pPr>
              <w:spacing w:after="0"/>
            </w:pPr>
            <w:r w:rsidRPr="00BF2EB9">
              <w:t xml:space="preserve"> </w:t>
            </w:r>
            <w:r>
              <w:t>5</w:t>
            </w:r>
            <w:r w:rsidRPr="00BF2EB9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EE7288" w:rsidRDefault="00EE7288" w:rsidP="006006F7">
            <w:pPr>
              <w:spacing w:after="0"/>
            </w:pPr>
            <w:r w:rsidRPr="009B0E27">
              <w:rPr>
                <w:b/>
              </w:rPr>
              <w:t>Hassan II University Casablanca</w:t>
            </w:r>
            <w:r w:rsidRPr="00BF2EB9">
              <w:rPr>
                <w:b/>
              </w:rPr>
              <w:t>:</w:t>
            </w:r>
            <w:r w:rsidRPr="00BF2EB9">
              <w:t xml:space="preserve"> </w:t>
            </w:r>
            <w:r>
              <w:t>Management</w:t>
            </w:r>
          </w:p>
          <w:p w:rsidR="00EE7288" w:rsidRPr="009B0E27" w:rsidRDefault="00EE7288" w:rsidP="006006F7">
            <w:pPr>
              <w:spacing w:after="0"/>
            </w:pPr>
            <w:r w:rsidRPr="009B0E27">
              <w:rPr>
                <w:b/>
              </w:rPr>
              <w:t>Universite Internationale de Rabat</w:t>
            </w:r>
            <w:r>
              <w:rPr>
                <w:b/>
              </w:rPr>
              <w:t xml:space="preserve">: </w:t>
            </w:r>
            <w:r>
              <w:t>Administrarea Afacerilor, Ştiinţe Politice, Informatică, Drept</w:t>
            </w:r>
          </w:p>
        </w:tc>
      </w:tr>
      <w:tr w:rsidR="00EE7288" w:rsidRPr="00BF2EB9" w:rsidTr="00EE7288">
        <w:trPr>
          <w:trHeight w:val="578"/>
        </w:trPr>
        <w:tc>
          <w:tcPr>
            <w:tcW w:w="1885" w:type="dxa"/>
            <w:vMerge/>
          </w:tcPr>
          <w:p w:rsidR="00EE7288" w:rsidRPr="00BF2EB9" w:rsidRDefault="00EE7288" w:rsidP="00EE7288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EE7288" w:rsidRPr="00BF2EB9" w:rsidRDefault="00EE7288" w:rsidP="00EE7288">
            <w:pPr>
              <w:spacing w:after="0"/>
            </w:pPr>
            <w:r w:rsidRPr="00BF2EB9">
              <w:t xml:space="preserve">Licenţă Masterat </w:t>
            </w:r>
          </w:p>
          <w:p w:rsidR="00EE7288" w:rsidRPr="00BF2EB9" w:rsidRDefault="00EE7288" w:rsidP="00EE7288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EE7288" w:rsidRPr="00BF2EB9" w:rsidRDefault="00EE7288" w:rsidP="00EE7288">
            <w:pPr>
              <w:spacing w:after="0"/>
            </w:pPr>
            <w:r w:rsidRPr="00BF2EB9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EE7288" w:rsidRPr="00BF2EB9" w:rsidRDefault="00EE7288" w:rsidP="00EE7288">
            <w:pPr>
              <w:spacing w:after="0"/>
            </w:pPr>
            <w:r w:rsidRPr="00BF2EB9">
              <w:t xml:space="preserve"> 4</w:t>
            </w:r>
            <w:r>
              <w:t>,5</w:t>
            </w:r>
            <w:r w:rsidRPr="00BF2EB9">
              <w:t xml:space="preserve"> luni de mobilitate</w:t>
            </w:r>
          </w:p>
        </w:tc>
        <w:tc>
          <w:tcPr>
            <w:tcW w:w="6660" w:type="dxa"/>
            <w:vMerge/>
          </w:tcPr>
          <w:p w:rsidR="00EE7288" w:rsidRPr="009B0E27" w:rsidRDefault="00EE7288" w:rsidP="00EE7288">
            <w:pPr>
              <w:spacing w:after="0"/>
              <w:rPr>
                <w:b/>
              </w:rPr>
            </w:pPr>
          </w:p>
        </w:tc>
      </w:tr>
    </w:tbl>
    <w:p w:rsidR="001B34D3" w:rsidRDefault="001B34D3" w:rsidP="001B34D3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1B34D3" w:rsidRPr="00BF2EB9" w:rsidTr="006006F7">
        <w:trPr>
          <w:trHeight w:val="512"/>
        </w:trPr>
        <w:tc>
          <w:tcPr>
            <w:tcW w:w="1885" w:type="dxa"/>
            <w:vMerge w:val="restart"/>
          </w:tcPr>
          <w:p w:rsidR="001B34D3" w:rsidRPr="00BF2EB9" w:rsidRDefault="001B34D3" w:rsidP="006006F7">
            <w:pPr>
              <w:spacing w:after="0"/>
            </w:pPr>
          </w:p>
          <w:p w:rsidR="001B34D3" w:rsidRPr="00BF2EB9" w:rsidRDefault="001B34D3" w:rsidP="006006F7">
            <w:pPr>
              <w:spacing w:after="0"/>
            </w:pPr>
          </w:p>
          <w:p w:rsidR="001B34D3" w:rsidRPr="00BF2EB9" w:rsidRDefault="001B34D3" w:rsidP="006006F7">
            <w:pPr>
              <w:spacing w:after="0"/>
            </w:pPr>
            <w:r w:rsidRPr="00BF2EB9">
              <w:t>Mobilitate de plasament</w:t>
            </w:r>
          </w:p>
        </w:tc>
        <w:tc>
          <w:tcPr>
            <w:tcW w:w="1350" w:type="dxa"/>
          </w:tcPr>
          <w:p w:rsidR="001B34D3" w:rsidRPr="00BF2EB9" w:rsidRDefault="001B34D3" w:rsidP="006006F7">
            <w:pPr>
              <w:spacing w:after="0"/>
            </w:pPr>
            <w:r w:rsidRPr="00BF2EB9">
              <w:t>Nivel de studiu</w:t>
            </w:r>
          </w:p>
        </w:tc>
        <w:tc>
          <w:tcPr>
            <w:tcW w:w="2250" w:type="dxa"/>
          </w:tcPr>
          <w:p w:rsidR="001B34D3" w:rsidRPr="00BF2EB9" w:rsidRDefault="001B34D3" w:rsidP="006006F7">
            <w:pPr>
              <w:spacing w:after="0"/>
            </w:pPr>
            <w:r w:rsidRPr="00BF2EB9">
              <w:t>Număr total participanţi</w:t>
            </w:r>
          </w:p>
        </w:tc>
        <w:tc>
          <w:tcPr>
            <w:tcW w:w="2430" w:type="dxa"/>
          </w:tcPr>
          <w:p w:rsidR="001B34D3" w:rsidRPr="00BF2EB9" w:rsidRDefault="001B34D3" w:rsidP="006006F7">
            <w:pPr>
              <w:spacing w:after="0"/>
            </w:pPr>
            <w:r w:rsidRPr="00BF2EB9">
              <w:t>Perioadă totală mobilitate</w:t>
            </w:r>
          </w:p>
        </w:tc>
      </w:tr>
      <w:tr w:rsidR="001B34D3" w:rsidRPr="00BF2EB9" w:rsidTr="00EE7288">
        <w:trPr>
          <w:trHeight w:val="728"/>
        </w:trPr>
        <w:tc>
          <w:tcPr>
            <w:tcW w:w="1885" w:type="dxa"/>
            <w:vMerge/>
          </w:tcPr>
          <w:p w:rsidR="001B34D3" w:rsidRPr="00BF2EB9" w:rsidRDefault="001B34D3" w:rsidP="006006F7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1B34D3" w:rsidRPr="00BF2EB9" w:rsidRDefault="001B34D3" w:rsidP="006006F7">
            <w:pPr>
              <w:spacing w:after="0"/>
            </w:pPr>
            <w:r w:rsidRPr="00BF2EB9">
              <w:t xml:space="preserve">Licenţă Masterat </w:t>
            </w:r>
          </w:p>
          <w:p w:rsidR="001B34D3" w:rsidRPr="00BF2EB9" w:rsidRDefault="001B34D3" w:rsidP="006006F7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1B34D3" w:rsidRPr="00BF2EB9" w:rsidRDefault="001B34D3" w:rsidP="006006F7">
            <w:pPr>
              <w:spacing w:after="0"/>
            </w:pPr>
            <w:r>
              <w:t>2</w:t>
            </w:r>
            <w:r w:rsidRPr="00BF2EB9">
              <w:t xml:space="preserve"> studen</w:t>
            </w:r>
            <w:r>
              <w:t>ţi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1B34D3" w:rsidRPr="00BF2EB9" w:rsidRDefault="001B34D3" w:rsidP="006006F7">
            <w:pPr>
              <w:spacing w:after="0"/>
            </w:pPr>
            <w:r>
              <w:t>6</w:t>
            </w:r>
            <w:r w:rsidRPr="00BF2EB9">
              <w:t xml:space="preserve"> luni de mobilitate</w:t>
            </w:r>
          </w:p>
        </w:tc>
      </w:tr>
    </w:tbl>
    <w:p w:rsidR="001B34D3" w:rsidRDefault="001B34D3" w:rsidP="001B34D3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825"/>
      </w:tblGrid>
      <w:tr w:rsidR="00EE7288" w:rsidRPr="00922A6C" w:rsidTr="00D93D4E">
        <w:trPr>
          <w:trHeight w:val="458"/>
        </w:trPr>
        <w:tc>
          <w:tcPr>
            <w:tcW w:w="7825" w:type="dxa"/>
            <w:shd w:val="clear" w:color="auto" w:fill="FFE599" w:themeFill="accent4" w:themeFillTint="66"/>
          </w:tcPr>
          <w:p w:rsidR="00EE7288" w:rsidRPr="00922A6C" w:rsidRDefault="00EE7288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Mobilităţi care trebuie finalizate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1B34D3" w:rsidRDefault="001B34D3" w:rsidP="00402142">
      <w:pPr>
        <w:spacing w:after="0"/>
        <w:rPr>
          <w:b/>
        </w:rPr>
      </w:pPr>
    </w:p>
    <w:p w:rsidR="001C1BEE" w:rsidRDefault="001C1BEE" w:rsidP="00402142">
      <w:pPr>
        <w:spacing w:after="0"/>
        <w:rPr>
          <w:b/>
        </w:rPr>
      </w:pPr>
      <w:r>
        <w:rPr>
          <w:b/>
        </w:rPr>
        <w:t xml:space="preserve">PERU: </w:t>
      </w:r>
      <w:r w:rsidRPr="001C1BEE">
        <w:rPr>
          <w:b/>
        </w:rPr>
        <w:t>Universidad de Piura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1C1BEE" w:rsidRPr="00206250" w:rsidTr="00D93D4E">
        <w:trPr>
          <w:trHeight w:val="512"/>
        </w:trPr>
        <w:tc>
          <w:tcPr>
            <w:tcW w:w="1885" w:type="dxa"/>
            <w:vMerge w:val="restart"/>
          </w:tcPr>
          <w:p w:rsidR="001C1BEE" w:rsidRPr="00206250" w:rsidRDefault="001C1BEE" w:rsidP="00D93D4E">
            <w:pPr>
              <w:spacing w:after="0"/>
              <w:rPr>
                <w:color w:val="70AD47" w:themeColor="accent6"/>
              </w:rPr>
            </w:pPr>
          </w:p>
          <w:p w:rsidR="001C1BEE" w:rsidRPr="00206250" w:rsidRDefault="001C1BEE" w:rsidP="00D93D4E">
            <w:pPr>
              <w:spacing w:after="0"/>
              <w:rPr>
                <w:color w:val="70AD47" w:themeColor="accent6"/>
              </w:rPr>
            </w:pPr>
          </w:p>
          <w:p w:rsidR="001C1BEE" w:rsidRPr="00206250" w:rsidRDefault="001C1BEE" w:rsidP="00D93D4E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1C1BEE" w:rsidRPr="00206250" w:rsidRDefault="001C1BEE" w:rsidP="00D93D4E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1C1BEE" w:rsidRPr="00206250" w:rsidRDefault="001C1BEE" w:rsidP="00D93D4E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1C1BEE" w:rsidRPr="00206250" w:rsidRDefault="001C1BEE" w:rsidP="00D93D4E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1C1BEE" w:rsidRPr="00206250" w:rsidRDefault="001C1BEE" w:rsidP="00D93D4E">
            <w:pPr>
              <w:spacing w:after="0"/>
            </w:pPr>
            <w:r w:rsidRPr="00206250">
              <w:t>Domeniul de studiu</w:t>
            </w:r>
          </w:p>
        </w:tc>
      </w:tr>
      <w:tr w:rsidR="001C1BEE" w:rsidRPr="00206250" w:rsidTr="00D93D4E">
        <w:trPr>
          <w:trHeight w:val="728"/>
        </w:trPr>
        <w:tc>
          <w:tcPr>
            <w:tcW w:w="1885" w:type="dxa"/>
            <w:vMerge/>
          </w:tcPr>
          <w:p w:rsidR="001C1BEE" w:rsidRPr="00206250" w:rsidRDefault="001C1BEE" w:rsidP="00D93D4E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1C1BEE" w:rsidRDefault="001C1BEE" w:rsidP="00D93D4E">
            <w:pPr>
              <w:spacing w:after="0"/>
            </w:pPr>
            <w:r w:rsidRPr="00206250">
              <w:t xml:space="preserve">Licenţă Masterat </w:t>
            </w:r>
          </w:p>
          <w:p w:rsidR="001C1BEE" w:rsidRPr="00206250" w:rsidRDefault="001C1BEE" w:rsidP="00D93D4E">
            <w:pPr>
              <w:spacing w:after="0"/>
            </w:pPr>
            <w:r>
              <w:t xml:space="preserve"> </w:t>
            </w:r>
          </w:p>
        </w:tc>
        <w:tc>
          <w:tcPr>
            <w:tcW w:w="2250" w:type="dxa"/>
          </w:tcPr>
          <w:p w:rsidR="001C1BEE" w:rsidRDefault="001C1BEE" w:rsidP="00D93D4E">
            <w:pPr>
              <w:spacing w:after="0"/>
            </w:pPr>
          </w:p>
          <w:p w:rsidR="001C1BEE" w:rsidRPr="00206250" w:rsidRDefault="001C1BEE" w:rsidP="00D93D4E">
            <w:pPr>
              <w:spacing w:after="0"/>
            </w:pPr>
            <w:r>
              <w:t>1</w:t>
            </w:r>
            <w:r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</w:tcPr>
          <w:p w:rsidR="001C1BEE" w:rsidRDefault="001C1BEE" w:rsidP="00D93D4E">
            <w:pPr>
              <w:spacing w:after="0"/>
            </w:pPr>
          </w:p>
          <w:p w:rsidR="001C1BEE" w:rsidRPr="00206250" w:rsidRDefault="001C1BEE" w:rsidP="00D93D4E">
            <w:pPr>
              <w:spacing w:after="0"/>
            </w:pPr>
            <w:r>
              <w:t>3</w:t>
            </w:r>
            <w:r w:rsidRPr="00206250">
              <w:t xml:space="preserve"> luni de mobilitate</w:t>
            </w:r>
          </w:p>
        </w:tc>
        <w:tc>
          <w:tcPr>
            <w:tcW w:w="6660" w:type="dxa"/>
          </w:tcPr>
          <w:p w:rsidR="001C1BEE" w:rsidRPr="00AB15C5" w:rsidRDefault="001C1BEE" w:rsidP="001C1BEE">
            <w:pPr>
              <w:spacing w:after="0"/>
              <w:rPr>
                <w:b/>
              </w:rPr>
            </w:pPr>
            <w:r w:rsidRPr="001C1BEE">
              <w:rPr>
                <w:b/>
              </w:rPr>
              <w:t>Universidad de Piura</w:t>
            </w:r>
            <w:r>
              <w:rPr>
                <w:b/>
              </w:rPr>
              <w:t xml:space="preserve">: </w:t>
            </w:r>
            <w:r w:rsidRPr="001C1BEE">
              <w:t xml:space="preserve">Finante si banci, </w:t>
            </w:r>
            <w:r w:rsidRPr="001C1BEE">
              <w:t>Administrarea Afacerilor</w:t>
            </w:r>
            <w:r w:rsidRPr="001C1BEE">
              <w:t>, Psihologie</w:t>
            </w:r>
          </w:p>
        </w:tc>
      </w:tr>
    </w:tbl>
    <w:p w:rsidR="001C1BEE" w:rsidRDefault="001C1BEE" w:rsidP="001C1BEE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1C1BEE" w:rsidRPr="00922A6C" w:rsidTr="00D93D4E">
        <w:trPr>
          <w:trHeight w:val="512"/>
        </w:trPr>
        <w:tc>
          <w:tcPr>
            <w:tcW w:w="1885" w:type="dxa"/>
            <w:vMerge w:val="restart"/>
          </w:tcPr>
          <w:p w:rsidR="001C1BEE" w:rsidRPr="00922A6C" w:rsidRDefault="001C1BEE" w:rsidP="00D93D4E">
            <w:pPr>
              <w:spacing w:after="0"/>
            </w:pPr>
          </w:p>
          <w:p w:rsidR="001C1BEE" w:rsidRPr="00922A6C" w:rsidRDefault="001C1BEE" w:rsidP="00D93D4E">
            <w:pPr>
              <w:spacing w:after="0"/>
            </w:pPr>
          </w:p>
          <w:p w:rsidR="001C1BEE" w:rsidRPr="00922A6C" w:rsidRDefault="001C1BEE" w:rsidP="00D93D4E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1BEE" w:rsidRPr="00922A6C" w:rsidRDefault="001C1BEE" w:rsidP="00D93D4E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C1BEE" w:rsidRPr="00922A6C" w:rsidRDefault="001C1BEE" w:rsidP="00D93D4E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C1BEE" w:rsidRPr="00922A6C" w:rsidRDefault="001C1BEE" w:rsidP="00D93D4E">
            <w:pPr>
              <w:spacing w:after="0"/>
            </w:pPr>
            <w:r w:rsidRPr="00922A6C">
              <w:t>Perioadă totală mobilitate</w:t>
            </w:r>
          </w:p>
        </w:tc>
      </w:tr>
      <w:tr w:rsidR="001C1BEE" w:rsidRPr="00922A6C" w:rsidTr="00D93D4E">
        <w:trPr>
          <w:trHeight w:val="728"/>
        </w:trPr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1C1BEE" w:rsidRPr="00922A6C" w:rsidRDefault="001C1BEE" w:rsidP="00D93D4E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EE" w:rsidRDefault="001C1BEE" w:rsidP="001C1BEE">
            <w:pPr>
              <w:spacing w:after="0"/>
            </w:pPr>
            <w:r w:rsidRPr="00206250">
              <w:t xml:space="preserve">Licenţă Masterat </w:t>
            </w:r>
          </w:p>
          <w:p w:rsidR="001C1BEE" w:rsidRPr="00922A6C" w:rsidRDefault="001C1BEE" w:rsidP="001C1BEE">
            <w:pPr>
              <w:spacing w:after="0"/>
            </w:pPr>
            <w:r w:rsidRPr="00922A6C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EE" w:rsidRPr="00922A6C" w:rsidRDefault="001C1BEE" w:rsidP="00D93D4E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BEE" w:rsidRPr="00922A6C" w:rsidRDefault="001C1BEE" w:rsidP="00D93D4E">
            <w:pPr>
              <w:spacing w:after="0"/>
            </w:pPr>
            <w:r>
              <w:t>2</w:t>
            </w:r>
            <w:r w:rsidRPr="00922A6C">
              <w:t xml:space="preserve"> luni de mobilitate</w:t>
            </w:r>
          </w:p>
        </w:tc>
      </w:tr>
    </w:tbl>
    <w:p w:rsidR="001C1BEE" w:rsidRDefault="001C1BEE" w:rsidP="00402142">
      <w:pPr>
        <w:spacing w:after="0"/>
        <w:rPr>
          <w:b/>
        </w:rPr>
      </w:pPr>
    </w:p>
    <w:p w:rsidR="001C1BEE" w:rsidRDefault="001C1BEE" w:rsidP="00402142">
      <w:pPr>
        <w:spacing w:after="0"/>
        <w:rPr>
          <w:b/>
        </w:rPr>
      </w:pPr>
    </w:p>
    <w:p w:rsidR="0084733D" w:rsidRPr="00D00054" w:rsidRDefault="006277E7" w:rsidP="00036BFA">
      <w:pPr>
        <w:spacing w:after="0"/>
        <w:rPr>
          <w:b/>
        </w:rPr>
      </w:pPr>
      <w:r>
        <w:rPr>
          <w:b/>
        </w:rPr>
        <w:t>RUSIA</w:t>
      </w:r>
      <w:r w:rsidR="0084733D" w:rsidRPr="00D00054">
        <w:rPr>
          <w:b/>
        </w:rPr>
        <w:t xml:space="preserve">: </w:t>
      </w:r>
      <w:r w:rsidR="004C5304" w:rsidRPr="00D00054">
        <w:rPr>
          <w:b/>
        </w:rPr>
        <w:t>Moscow State University of Education (MSPU)</w:t>
      </w:r>
      <w:r w:rsidR="0027444C" w:rsidRPr="00D00054">
        <w:rPr>
          <w:b/>
        </w:rPr>
        <w:t xml:space="preserve">; Moscow State University of </w:t>
      </w:r>
      <w:r w:rsidR="00402142" w:rsidRPr="00D00054">
        <w:rPr>
          <w:b/>
        </w:rPr>
        <w:t>Psychology</w:t>
      </w:r>
      <w:r w:rsidR="0027444C" w:rsidRPr="00D00054">
        <w:rPr>
          <w:b/>
        </w:rPr>
        <w:t xml:space="preserve"> and Education (MSUPE).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E32486" w:rsidRPr="00BF2EB9" w:rsidTr="00494BA4">
        <w:trPr>
          <w:trHeight w:val="512"/>
        </w:trPr>
        <w:tc>
          <w:tcPr>
            <w:tcW w:w="1885" w:type="dxa"/>
            <w:vMerge w:val="restart"/>
          </w:tcPr>
          <w:p w:rsidR="00E32486" w:rsidRPr="00BF2EB9" w:rsidRDefault="00E32486" w:rsidP="00494BA4">
            <w:pPr>
              <w:spacing w:after="0"/>
            </w:pPr>
          </w:p>
          <w:p w:rsidR="00E32486" w:rsidRPr="00BF2EB9" w:rsidRDefault="00E32486" w:rsidP="00494BA4">
            <w:pPr>
              <w:spacing w:after="0"/>
            </w:pPr>
          </w:p>
          <w:p w:rsidR="00E32486" w:rsidRPr="00BF2EB9" w:rsidRDefault="00E32486" w:rsidP="00494BA4">
            <w:pPr>
              <w:spacing w:after="0"/>
            </w:pPr>
            <w:r w:rsidRPr="00BF2EB9">
              <w:t>Mobilitate de studiu</w:t>
            </w:r>
          </w:p>
        </w:tc>
        <w:tc>
          <w:tcPr>
            <w:tcW w:w="1350" w:type="dxa"/>
          </w:tcPr>
          <w:p w:rsidR="00E32486" w:rsidRPr="00BF2EB9" w:rsidRDefault="00E32486" w:rsidP="00494BA4">
            <w:pPr>
              <w:spacing w:after="0"/>
            </w:pPr>
            <w:r w:rsidRPr="00BF2EB9">
              <w:t>Nivel de studiu</w:t>
            </w:r>
          </w:p>
        </w:tc>
        <w:tc>
          <w:tcPr>
            <w:tcW w:w="2250" w:type="dxa"/>
          </w:tcPr>
          <w:p w:rsidR="00E32486" w:rsidRPr="00BF2EB9" w:rsidRDefault="00E32486" w:rsidP="00494BA4">
            <w:pPr>
              <w:spacing w:after="0"/>
            </w:pPr>
            <w:r w:rsidRPr="00BF2EB9">
              <w:t>Număr total participanţi</w:t>
            </w:r>
          </w:p>
        </w:tc>
        <w:tc>
          <w:tcPr>
            <w:tcW w:w="2430" w:type="dxa"/>
          </w:tcPr>
          <w:p w:rsidR="00E32486" w:rsidRPr="00BF2EB9" w:rsidRDefault="00E32486" w:rsidP="00494BA4">
            <w:pPr>
              <w:spacing w:after="0"/>
            </w:pPr>
            <w:r w:rsidRPr="00BF2EB9">
              <w:t>Perioadă totală mobilitate</w:t>
            </w:r>
          </w:p>
        </w:tc>
        <w:tc>
          <w:tcPr>
            <w:tcW w:w="6660" w:type="dxa"/>
          </w:tcPr>
          <w:p w:rsidR="00E32486" w:rsidRPr="00BF2EB9" w:rsidRDefault="00E32486" w:rsidP="00494BA4">
            <w:pPr>
              <w:spacing w:after="0"/>
            </w:pPr>
            <w:r w:rsidRPr="00BF2EB9">
              <w:t>Domeniul de studiu</w:t>
            </w:r>
          </w:p>
        </w:tc>
      </w:tr>
      <w:tr w:rsidR="00E32486" w:rsidRPr="00BF2EB9" w:rsidTr="00494BA4">
        <w:trPr>
          <w:trHeight w:val="578"/>
        </w:trPr>
        <w:tc>
          <w:tcPr>
            <w:tcW w:w="1885" w:type="dxa"/>
            <w:vMerge/>
          </w:tcPr>
          <w:p w:rsidR="00E32486" w:rsidRPr="00BF2EB9" w:rsidRDefault="00E32486" w:rsidP="00494BA4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E32486" w:rsidRPr="00BF2EB9" w:rsidRDefault="00E32486" w:rsidP="00494BA4">
            <w:pPr>
              <w:spacing w:after="0"/>
            </w:pPr>
            <w:r w:rsidRPr="00BF2EB9">
              <w:t xml:space="preserve">Licenţă Masterat </w:t>
            </w:r>
          </w:p>
          <w:p w:rsidR="00E32486" w:rsidRPr="00BF2EB9" w:rsidRDefault="00E32486" w:rsidP="00494BA4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</w:tcPr>
          <w:p w:rsidR="00E32486" w:rsidRPr="00BF2EB9" w:rsidRDefault="00E32486" w:rsidP="00E32486">
            <w:pPr>
              <w:spacing w:after="0"/>
            </w:pPr>
            <w:r>
              <w:t>1 student</w:t>
            </w:r>
          </w:p>
        </w:tc>
        <w:tc>
          <w:tcPr>
            <w:tcW w:w="2430" w:type="dxa"/>
          </w:tcPr>
          <w:p w:rsidR="00E32486" w:rsidRPr="00BF2EB9" w:rsidRDefault="00E32486" w:rsidP="00E32486">
            <w:pPr>
              <w:spacing w:after="0"/>
            </w:pPr>
            <w:r w:rsidRPr="00BF2EB9">
              <w:t xml:space="preserve"> </w:t>
            </w:r>
            <w:r>
              <w:t>5</w:t>
            </w:r>
            <w:r w:rsidRPr="00BF2EB9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E32486" w:rsidRPr="00D00054" w:rsidRDefault="00E32486" w:rsidP="00D00054">
            <w:pPr>
              <w:spacing w:after="0"/>
            </w:pPr>
            <w:r w:rsidRPr="00D00054">
              <w:rPr>
                <w:b/>
              </w:rPr>
              <w:t xml:space="preserve">Moscow State University of Education (MSPU): </w:t>
            </w:r>
            <w:r w:rsidRPr="00D00054">
              <w:t>Filologie, Muzică, Ştiinţe Politice</w:t>
            </w:r>
          </w:p>
          <w:p w:rsidR="00E32486" w:rsidRPr="00BF2EB9" w:rsidRDefault="00E32486" w:rsidP="00D00054">
            <w:pPr>
              <w:spacing w:after="0"/>
            </w:pPr>
            <w:r w:rsidRPr="00D00054">
              <w:rPr>
                <w:b/>
              </w:rPr>
              <w:t xml:space="preserve">Moscow State University of Psychology and Education (MSUPE): </w:t>
            </w:r>
            <w:r w:rsidRPr="00D00054">
              <w:t>Psihologie</w:t>
            </w:r>
          </w:p>
        </w:tc>
      </w:tr>
      <w:tr w:rsidR="00E32486" w:rsidRPr="00BF2EB9" w:rsidTr="00E32486">
        <w:trPr>
          <w:trHeight w:val="578"/>
        </w:trPr>
        <w:tc>
          <w:tcPr>
            <w:tcW w:w="1885" w:type="dxa"/>
            <w:vMerge/>
          </w:tcPr>
          <w:p w:rsidR="00E32486" w:rsidRPr="00BF2EB9" w:rsidRDefault="00E32486" w:rsidP="00E32486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E32486" w:rsidRPr="00BF2EB9" w:rsidRDefault="00E32486" w:rsidP="00E32486">
            <w:pPr>
              <w:spacing w:after="0"/>
            </w:pPr>
            <w:r w:rsidRPr="00BF2EB9">
              <w:t xml:space="preserve">Licenţă Masterat </w:t>
            </w:r>
          </w:p>
          <w:p w:rsidR="00E32486" w:rsidRPr="00BF2EB9" w:rsidRDefault="00E32486" w:rsidP="00E32486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E32486" w:rsidRPr="00BF2EB9" w:rsidRDefault="00E32486" w:rsidP="00E32486">
            <w:pPr>
              <w:spacing w:after="0"/>
            </w:pPr>
            <w:r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E32486" w:rsidRPr="00BF2EB9" w:rsidRDefault="00E32486" w:rsidP="00E32486">
            <w:pPr>
              <w:spacing w:after="0"/>
            </w:pPr>
            <w:r w:rsidRPr="00BF2EB9">
              <w:t xml:space="preserve"> </w:t>
            </w:r>
            <w:r>
              <w:t>4</w:t>
            </w:r>
            <w:r w:rsidRPr="00BF2EB9">
              <w:t xml:space="preserve"> luni de mobilitate</w:t>
            </w:r>
          </w:p>
        </w:tc>
        <w:tc>
          <w:tcPr>
            <w:tcW w:w="6660" w:type="dxa"/>
            <w:vMerge/>
          </w:tcPr>
          <w:p w:rsidR="00E32486" w:rsidRPr="00D00054" w:rsidRDefault="00E32486" w:rsidP="00E32486">
            <w:pPr>
              <w:spacing w:after="0"/>
              <w:rPr>
                <w:b/>
              </w:rPr>
            </w:pPr>
          </w:p>
        </w:tc>
      </w:tr>
    </w:tbl>
    <w:p w:rsidR="00E56E13" w:rsidRDefault="00E56E13" w:rsidP="00036BFA">
      <w:pPr>
        <w:spacing w:after="0"/>
        <w:rPr>
          <w:b/>
          <w:color w:val="70AD47" w:themeColor="accent6"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3057CB" w:rsidRPr="00BF2EB9" w:rsidTr="00494BA4">
        <w:trPr>
          <w:trHeight w:val="512"/>
        </w:trPr>
        <w:tc>
          <w:tcPr>
            <w:tcW w:w="1885" w:type="dxa"/>
            <w:vMerge w:val="restart"/>
          </w:tcPr>
          <w:p w:rsidR="003057CB" w:rsidRPr="00BF2EB9" w:rsidRDefault="003057CB" w:rsidP="00494BA4">
            <w:pPr>
              <w:spacing w:after="0"/>
            </w:pPr>
          </w:p>
          <w:p w:rsidR="003057CB" w:rsidRPr="00BF2EB9" w:rsidRDefault="003057CB" w:rsidP="00494BA4">
            <w:pPr>
              <w:spacing w:after="0"/>
            </w:pPr>
          </w:p>
          <w:p w:rsidR="003057CB" w:rsidRPr="00BF2EB9" w:rsidRDefault="003057CB" w:rsidP="00494BA4">
            <w:pPr>
              <w:spacing w:after="0"/>
            </w:pPr>
            <w:r w:rsidRPr="00BF2EB9">
              <w:t>Mobilitate de plasament</w:t>
            </w:r>
          </w:p>
        </w:tc>
        <w:tc>
          <w:tcPr>
            <w:tcW w:w="1350" w:type="dxa"/>
          </w:tcPr>
          <w:p w:rsidR="003057CB" w:rsidRPr="00BF2EB9" w:rsidRDefault="003057CB" w:rsidP="00494BA4">
            <w:pPr>
              <w:spacing w:after="0"/>
            </w:pPr>
            <w:r w:rsidRPr="00BF2EB9">
              <w:t>Nivel de studiu</w:t>
            </w:r>
          </w:p>
        </w:tc>
        <w:tc>
          <w:tcPr>
            <w:tcW w:w="2250" w:type="dxa"/>
          </w:tcPr>
          <w:p w:rsidR="003057CB" w:rsidRPr="00BF2EB9" w:rsidRDefault="003057CB" w:rsidP="00494BA4">
            <w:pPr>
              <w:spacing w:after="0"/>
            </w:pPr>
            <w:r w:rsidRPr="00BF2EB9">
              <w:t>Număr total participanţi</w:t>
            </w:r>
          </w:p>
        </w:tc>
        <w:tc>
          <w:tcPr>
            <w:tcW w:w="2430" w:type="dxa"/>
          </w:tcPr>
          <w:p w:rsidR="003057CB" w:rsidRPr="00BF2EB9" w:rsidRDefault="003057CB" w:rsidP="00494BA4">
            <w:pPr>
              <w:spacing w:after="0"/>
            </w:pPr>
            <w:r w:rsidRPr="00BF2EB9">
              <w:t>Perioadă totală mobilitate</w:t>
            </w:r>
          </w:p>
        </w:tc>
      </w:tr>
      <w:tr w:rsidR="003057CB" w:rsidRPr="00BF2EB9" w:rsidTr="00E56E13">
        <w:trPr>
          <w:trHeight w:val="350"/>
        </w:trPr>
        <w:tc>
          <w:tcPr>
            <w:tcW w:w="1885" w:type="dxa"/>
            <w:vMerge/>
          </w:tcPr>
          <w:p w:rsidR="003057CB" w:rsidRPr="00BF2EB9" w:rsidRDefault="003057CB" w:rsidP="00494BA4">
            <w:pPr>
              <w:spacing w:after="0"/>
            </w:pPr>
          </w:p>
        </w:tc>
        <w:tc>
          <w:tcPr>
            <w:tcW w:w="1350" w:type="dxa"/>
          </w:tcPr>
          <w:p w:rsidR="003057CB" w:rsidRPr="00BF2EB9" w:rsidRDefault="003057CB" w:rsidP="00494BA4">
            <w:pPr>
              <w:spacing w:after="0"/>
            </w:pPr>
            <w:r w:rsidRPr="00BF2EB9">
              <w:t xml:space="preserve">Licenţă Masterat </w:t>
            </w:r>
          </w:p>
          <w:p w:rsidR="003057CB" w:rsidRPr="00BF2EB9" w:rsidRDefault="003057CB" w:rsidP="00494BA4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</w:tcPr>
          <w:p w:rsidR="003057CB" w:rsidRPr="00BF2EB9" w:rsidRDefault="003057CB" w:rsidP="00494BA4">
            <w:pPr>
              <w:spacing w:after="0"/>
            </w:pPr>
            <w:r>
              <w:t>1</w:t>
            </w:r>
            <w:r w:rsidRPr="00BF2EB9">
              <w:t xml:space="preserve"> studen</w:t>
            </w:r>
            <w:r>
              <w:t>t</w:t>
            </w:r>
          </w:p>
        </w:tc>
        <w:tc>
          <w:tcPr>
            <w:tcW w:w="2430" w:type="dxa"/>
          </w:tcPr>
          <w:p w:rsidR="003057CB" w:rsidRPr="00BF2EB9" w:rsidRDefault="003057CB" w:rsidP="00494BA4">
            <w:pPr>
              <w:spacing w:after="0"/>
            </w:pPr>
            <w:r>
              <w:t>2</w:t>
            </w:r>
            <w:r w:rsidRPr="00BF2EB9">
              <w:t xml:space="preserve"> luni de mobilitate</w:t>
            </w:r>
          </w:p>
        </w:tc>
      </w:tr>
      <w:tr w:rsidR="003057CB" w:rsidRPr="00BF2EB9" w:rsidTr="003057CB">
        <w:trPr>
          <w:trHeight w:val="350"/>
        </w:trPr>
        <w:tc>
          <w:tcPr>
            <w:tcW w:w="1885" w:type="dxa"/>
            <w:vMerge/>
          </w:tcPr>
          <w:p w:rsidR="003057CB" w:rsidRPr="00BF2EB9" w:rsidRDefault="003057CB" w:rsidP="003057CB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3057CB" w:rsidRPr="00BF2EB9" w:rsidRDefault="003057CB" w:rsidP="003057CB">
            <w:pPr>
              <w:spacing w:after="0"/>
            </w:pPr>
            <w:r w:rsidRPr="00BF2EB9">
              <w:t xml:space="preserve">Licenţă Masterat </w:t>
            </w:r>
          </w:p>
          <w:p w:rsidR="003057CB" w:rsidRPr="00BF2EB9" w:rsidRDefault="003057CB" w:rsidP="003057CB">
            <w:pPr>
              <w:spacing w:after="0"/>
            </w:pPr>
            <w:r w:rsidRPr="00BF2EB9">
              <w:t>Doctorat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3057CB" w:rsidRPr="00BF2EB9" w:rsidRDefault="003057CB" w:rsidP="003057CB">
            <w:pPr>
              <w:spacing w:after="0"/>
            </w:pPr>
            <w:r>
              <w:t>1</w:t>
            </w:r>
            <w:r w:rsidRPr="00BF2EB9">
              <w:t xml:space="preserve"> studen</w:t>
            </w:r>
            <w:r>
              <w:t>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3057CB" w:rsidRPr="00BF2EB9" w:rsidRDefault="003057CB" w:rsidP="003057CB">
            <w:pPr>
              <w:spacing w:after="0"/>
            </w:pPr>
            <w:r>
              <w:t>3</w:t>
            </w:r>
            <w:r w:rsidRPr="00BF2EB9">
              <w:t xml:space="preserve"> luni de mobilitate</w:t>
            </w:r>
          </w:p>
        </w:tc>
      </w:tr>
    </w:tbl>
    <w:p w:rsidR="00645692" w:rsidRDefault="00645692" w:rsidP="00036BFA">
      <w:pPr>
        <w:spacing w:after="0"/>
        <w:rPr>
          <w:b/>
          <w:color w:val="70AD47" w:themeColor="accent6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825"/>
      </w:tblGrid>
      <w:tr w:rsidR="003057CB" w:rsidRPr="00922A6C" w:rsidTr="00D93D4E">
        <w:trPr>
          <w:trHeight w:val="458"/>
        </w:trPr>
        <w:tc>
          <w:tcPr>
            <w:tcW w:w="7825" w:type="dxa"/>
            <w:shd w:val="clear" w:color="auto" w:fill="FFE599" w:themeFill="accent4" w:themeFillTint="66"/>
          </w:tcPr>
          <w:p w:rsidR="003057CB" w:rsidRPr="00922A6C" w:rsidRDefault="003057CB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Mobilităţi care trebuie finalizate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3057CB" w:rsidRDefault="003057CB" w:rsidP="00036BFA">
      <w:pPr>
        <w:spacing w:after="0"/>
        <w:rPr>
          <w:b/>
          <w:color w:val="70AD47" w:themeColor="accent6"/>
        </w:rPr>
      </w:pPr>
    </w:p>
    <w:p w:rsidR="0008180B" w:rsidRDefault="0008180B" w:rsidP="0008180B">
      <w:pPr>
        <w:spacing w:after="0"/>
        <w:rPr>
          <w:b/>
        </w:rPr>
      </w:pPr>
      <w:r>
        <w:rPr>
          <w:b/>
        </w:rPr>
        <w:t>T</w:t>
      </w:r>
      <w:r>
        <w:rPr>
          <w:b/>
        </w:rPr>
        <w:t xml:space="preserve">UNISIA: </w:t>
      </w:r>
      <w:r w:rsidRPr="00650103">
        <w:rPr>
          <w:b/>
        </w:rPr>
        <w:t>University of Carthage</w:t>
      </w:r>
      <w:r>
        <w:rPr>
          <w:b/>
        </w:rPr>
        <w:t xml:space="preserve">; </w:t>
      </w:r>
      <w:r w:rsidRPr="00650103">
        <w:rPr>
          <w:b/>
        </w:rPr>
        <w:t>University of Kairouan</w:t>
      </w:r>
      <w:r>
        <w:rPr>
          <w:b/>
        </w:rPr>
        <w:t xml:space="preserve">; </w:t>
      </w:r>
      <w:r w:rsidRPr="00650103">
        <w:rPr>
          <w:b/>
        </w:rPr>
        <w:t>Higher Institute of Technological Studies of Rades (ISET Rades)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08180B" w:rsidRPr="00206250" w:rsidTr="00D93D4E">
        <w:trPr>
          <w:trHeight w:val="512"/>
        </w:trPr>
        <w:tc>
          <w:tcPr>
            <w:tcW w:w="1885" w:type="dxa"/>
            <w:vMerge w:val="restart"/>
          </w:tcPr>
          <w:p w:rsidR="0008180B" w:rsidRPr="00206250" w:rsidRDefault="0008180B" w:rsidP="00D93D4E">
            <w:pPr>
              <w:spacing w:after="0"/>
              <w:rPr>
                <w:color w:val="70AD47" w:themeColor="accent6"/>
              </w:rPr>
            </w:pPr>
          </w:p>
          <w:p w:rsidR="0008180B" w:rsidRPr="00206250" w:rsidRDefault="0008180B" w:rsidP="00D93D4E">
            <w:pPr>
              <w:spacing w:after="0"/>
              <w:rPr>
                <w:color w:val="70AD47" w:themeColor="accent6"/>
              </w:rPr>
            </w:pPr>
          </w:p>
          <w:p w:rsidR="0008180B" w:rsidRPr="00206250" w:rsidRDefault="0008180B" w:rsidP="00D93D4E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08180B" w:rsidRPr="00206250" w:rsidRDefault="0008180B" w:rsidP="00D93D4E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08180B" w:rsidRPr="00206250" w:rsidRDefault="0008180B" w:rsidP="00D93D4E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08180B" w:rsidRPr="00206250" w:rsidRDefault="0008180B" w:rsidP="00D93D4E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08180B" w:rsidRPr="00206250" w:rsidRDefault="0008180B" w:rsidP="00D93D4E">
            <w:pPr>
              <w:spacing w:after="0"/>
            </w:pPr>
            <w:r w:rsidRPr="00206250">
              <w:t>Domeniul de studiu</w:t>
            </w:r>
          </w:p>
        </w:tc>
      </w:tr>
      <w:tr w:rsidR="0008180B" w:rsidRPr="00206250" w:rsidTr="00D93D4E">
        <w:trPr>
          <w:trHeight w:val="728"/>
        </w:trPr>
        <w:tc>
          <w:tcPr>
            <w:tcW w:w="1885" w:type="dxa"/>
            <w:vMerge/>
          </w:tcPr>
          <w:p w:rsidR="0008180B" w:rsidRPr="00206250" w:rsidRDefault="0008180B" w:rsidP="00D93D4E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08180B" w:rsidRDefault="0008180B" w:rsidP="00D93D4E">
            <w:pPr>
              <w:spacing w:after="0"/>
            </w:pPr>
            <w:r w:rsidRPr="00206250">
              <w:t xml:space="preserve">Licenţă Masterat </w:t>
            </w:r>
          </w:p>
          <w:p w:rsidR="0001351C" w:rsidRPr="00206250" w:rsidRDefault="0001351C" w:rsidP="00D93D4E">
            <w:pPr>
              <w:spacing w:after="0"/>
            </w:pPr>
            <w:r>
              <w:t>Doctorat</w:t>
            </w:r>
          </w:p>
        </w:tc>
        <w:tc>
          <w:tcPr>
            <w:tcW w:w="2250" w:type="dxa"/>
          </w:tcPr>
          <w:p w:rsidR="0008180B" w:rsidRDefault="0008180B" w:rsidP="00D93D4E">
            <w:pPr>
              <w:spacing w:after="0"/>
            </w:pPr>
          </w:p>
          <w:p w:rsidR="0008180B" w:rsidRPr="00206250" w:rsidRDefault="0008180B" w:rsidP="00D93D4E">
            <w:pPr>
              <w:spacing w:after="0"/>
            </w:pPr>
            <w:r>
              <w:t>1</w:t>
            </w:r>
            <w:r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</w:tcPr>
          <w:p w:rsidR="0008180B" w:rsidRDefault="0008180B" w:rsidP="00D93D4E">
            <w:pPr>
              <w:spacing w:after="0"/>
            </w:pPr>
          </w:p>
          <w:p w:rsidR="0008180B" w:rsidRPr="00206250" w:rsidRDefault="0001351C" w:rsidP="00D93D4E">
            <w:pPr>
              <w:spacing w:after="0"/>
            </w:pPr>
            <w:r>
              <w:t>4.5</w:t>
            </w:r>
            <w:r w:rsidR="0008180B" w:rsidRPr="00206250">
              <w:t xml:space="preserve"> luni de mobilitate</w:t>
            </w:r>
          </w:p>
        </w:tc>
        <w:tc>
          <w:tcPr>
            <w:tcW w:w="6660" w:type="dxa"/>
          </w:tcPr>
          <w:p w:rsidR="0008180B" w:rsidRPr="00101930" w:rsidRDefault="0008180B" w:rsidP="0008180B">
            <w:pPr>
              <w:spacing w:after="0"/>
            </w:pPr>
            <w:r w:rsidRPr="00650103">
              <w:rPr>
                <w:b/>
              </w:rPr>
              <w:t>University of Carthage</w:t>
            </w:r>
            <w:r>
              <w:rPr>
                <w:b/>
              </w:rPr>
              <w:t xml:space="preserve">: </w:t>
            </w:r>
            <w:r w:rsidRPr="00101930">
              <w:t>Literatura si Lingvistica</w:t>
            </w:r>
          </w:p>
          <w:p w:rsidR="0008180B" w:rsidRPr="00101930" w:rsidRDefault="0008180B" w:rsidP="0008180B">
            <w:pPr>
              <w:spacing w:after="0"/>
            </w:pPr>
            <w:r w:rsidRPr="00650103">
              <w:rPr>
                <w:b/>
              </w:rPr>
              <w:t>University of Kairouan</w:t>
            </w:r>
            <w:r>
              <w:rPr>
                <w:b/>
              </w:rPr>
              <w:t xml:space="preserve">: </w:t>
            </w:r>
            <w:r w:rsidRPr="00101930">
              <w:t>Informatica, Economie, Administrarea Afacerilor</w:t>
            </w:r>
          </w:p>
          <w:p w:rsidR="0008180B" w:rsidRPr="00AB15C5" w:rsidRDefault="0008180B" w:rsidP="0001351C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50103">
              <w:rPr>
                <w:b/>
              </w:rPr>
              <w:t>Higher Institute of Technological Studies of Rades (ISET Rades)</w:t>
            </w:r>
            <w:r>
              <w:rPr>
                <w:b/>
              </w:rPr>
              <w:t>:</w:t>
            </w:r>
            <w:r w:rsidR="0001351C">
              <w:rPr>
                <w:b/>
              </w:rPr>
              <w:t xml:space="preserve"> </w:t>
            </w:r>
            <w:r w:rsidR="0001351C" w:rsidRPr="0001351C">
              <w:t xml:space="preserve">Administrarea Afacerilor, </w:t>
            </w:r>
            <w:r w:rsidR="0001351C" w:rsidRPr="0001351C">
              <w:t>Informatica</w:t>
            </w:r>
          </w:p>
        </w:tc>
      </w:tr>
    </w:tbl>
    <w:p w:rsidR="00935AC3" w:rsidRDefault="00935AC3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036BFA">
      <w:pPr>
        <w:spacing w:after="0"/>
        <w:rPr>
          <w:b/>
          <w:color w:val="70AD47" w:themeColor="accent6"/>
        </w:rPr>
      </w:pPr>
    </w:p>
    <w:p w:rsidR="00F81036" w:rsidRDefault="00F81036" w:rsidP="00F81036">
      <w:pPr>
        <w:spacing w:after="0"/>
        <w:rPr>
          <w:b/>
        </w:rPr>
      </w:pPr>
      <w:r w:rsidRPr="00F81036">
        <w:rPr>
          <w:b/>
        </w:rPr>
        <w:lastRenderedPageBreak/>
        <w:t>TAIWAN</w:t>
      </w:r>
      <w:r>
        <w:rPr>
          <w:b/>
        </w:rPr>
        <w:t xml:space="preserve">: </w:t>
      </w:r>
      <w:r>
        <w:rPr>
          <w:b/>
        </w:rPr>
        <w:t xml:space="preserve"> </w:t>
      </w:r>
      <w:r w:rsidRPr="00F81036">
        <w:rPr>
          <w:b/>
        </w:rPr>
        <w:t>National Taipei University of Technology</w:t>
      </w:r>
      <w:r>
        <w:rPr>
          <w:b/>
        </w:rPr>
        <w:t xml:space="preserve">, </w:t>
      </w:r>
      <w:r w:rsidRPr="00F81036">
        <w:rPr>
          <w:b/>
        </w:rPr>
        <w:t>Wenzao Ursuline University of Languages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F81036" w:rsidRPr="00206250" w:rsidTr="00D93D4E">
        <w:trPr>
          <w:trHeight w:val="512"/>
        </w:trPr>
        <w:tc>
          <w:tcPr>
            <w:tcW w:w="1885" w:type="dxa"/>
            <w:vMerge w:val="restart"/>
          </w:tcPr>
          <w:p w:rsidR="00F81036" w:rsidRPr="00206250" w:rsidRDefault="00F81036" w:rsidP="00D93D4E">
            <w:pPr>
              <w:spacing w:after="0"/>
              <w:rPr>
                <w:color w:val="70AD47" w:themeColor="accent6"/>
              </w:rPr>
            </w:pPr>
          </w:p>
          <w:p w:rsidR="00F81036" w:rsidRPr="00206250" w:rsidRDefault="00F81036" w:rsidP="00D93D4E">
            <w:pPr>
              <w:spacing w:after="0"/>
              <w:rPr>
                <w:color w:val="70AD47" w:themeColor="accent6"/>
              </w:rPr>
            </w:pPr>
          </w:p>
          <w:p w:rsidR="00F81036" w:rsidRPr="00206250" w:rsidRDefault="00F81036" w:rsidP="00D93D4E">
            <w:pPr>
              <w:spacing w:after="0"/>
              <w:rPr>
                <w:color w:val="70AD47" w:themeColor="accent6"/>
              </w:rPr>
            </w:pPr>
            <w:r w:rsidRPr="00206250">
              <w:t>Mobilitate de studiu</w:t>
            </w:r>
          </w:p>
        </w:tc>
        <w:tc>
          <w:tcPr>
            <w:tcW w:w="1350" w:type="dxa"/>
          </w:tcPr>
          <w:p w:rsidR="00F81036" w:rsidRPr="00206250" w:rsidRDefault="00F81036" w:rsidP="00D93D4E">
            <w:pPr>
              <w:spacing w:after="0"/>
            </w:pPr>
            <w:r w:rsidRPr="00206250">
              <w:t>Nivel de studiu</w:t>
            </w:r>
          </w:p>
        </w:tc>
        <w:tc>
          <w:tcPr>
            <w:tcW w:w="2250" w:type="dxa"/>
          </w:tcPr>
          <w:p w:rsidR="00F81036" w:rsidRPr="00206250" w:rsidRDefault="00F81036" w:rsidP="00D93D4E">
            <w:pPr>
              <w:spacing w:after="0"/>
            </w:pPr>
            <w:r w:rsidRPr="00206250">
              <w:t>Număr total participanţi</w:t>
            </w:r>
          </w:p>
        </w:tc>
        <w:tc>
          <w:tcPr>
            <w:tcW w:w="2430" w:type="dxa"/>
          </w:tcPr>
          <w:p w:rsidR="00F81036" w:rsidRPr="00206250" w:rsidRDefault="00F81036" w:rsidP="00D93D4E">
            <w:pPr>
              <w:spacing w:after="0"/>
            </w:pPr>
            <w:r w:rsidRPr="00206250">
              <w:t>Perioadă totală mobilitate</w:t>
            </w:r>
          </w:p>
        </w:tc>
        <w:tc>
          <w:tcPr>
            <w:tcW w:w="6660" w:type="dxa"/>
          </w:tcPr>
          <w:p w:rsidR="00F81036" w:rsidRPr="00206250" w:rsidRDefault="00F81036" w:rsidP="00D93D4E">
            <w:pPr>
              <w:spacing w:after="0"/>
            </w:pPr>
            <w:r w:rsidRPr="00206250">
              <w:t>Domeniul de studiu</w:t>
            </w:r>
          </w:p>
        </w:tc>
      </w:tr>
      <w:tr w:rsidR="00F81036" w:rsidRPr="00206250" w:rsidTr="00D93D4E">
        <w:trPr>
          <w:trHeight w:val="728"/>
        </w:trPr>
        <w:tc>
          <w:tcPr>
            <w:tcW w:w="1885" w:type="dxa"/>
            <w:vMerge/>
          </w:tcPr>
          <w:p w:rsidR="00F81036" w:rsidRPr="00206250" w:rsidRDefault="00F81036" w:rsidP="00D93D4E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350" w:type="dxa"/>
          </w:tcPr>
          <w:p w:rsidR="00F81036" w:rsidRDefault="00F81036" w:rsidP="00D93D4E">
            <w:pPr>
              <w:spacing w:after="0"/>
            </w:pPr>
            <w:r w:rsidRPr="00206250">
              <w:t xml:space="preserve">Licenţă Masterat </w:t>
            </w:r>
          </w:p>
          <w:p w:rsidR="00F81036" w:rsidRPr="00206250" w:rsidRDefault="00F81036" w:rsidP="00D93D4E">
            <w:pPr>
              <w:spacing w:after="0"/>
            </w:pPr>
            <w:r>
              <w:t>Doctorat</w:t>
            </w:r>
          </w:p>
        </w:tc>
        <w:tc>
          <w:tcPr>
            <w:tcW w:w="2250" w:type="dxa"/>
          </w:tcPr>
          <w:p w:rsidR="00F81036" w:rsidRDefault="00F81036" w:rsidP="00D93D4E">
            <w:pPr>
              <w:spacing w:after="0"/>
            </w:pPr>
          </w:p>
          <w:p w:rsidR="00F81036" w:rsidRPr="00206250" w:rsidRDefault="00F81036" w:rsidP="00D93D4E">
            <w:pPr>
              <w:spacing w:after="0"/>
            </w:pPr>
            <w:r>
              <w:t>1</w:t>
            </w:r>
            <w:r w:rsidRPr="00206250">
              <w:t xml:space="preserve"> studen</w:t>
            </w:r>
            <w:r>
              <w:t>t</w:t>
            </w:r>
          </w:p>
        </w:tc>
        <w:tc>
          <w:tcPr>
            <w:tcW w:w="2430" w:type="dxa"/>
          </w:tcPr>
          <w:p w:rsidR="00F81036" w:rsidRDefault="00F81036" w:rsidP="00D93D4E">
            <w:pPr>
              <w:spacing w:after="0"/>
            </w:pPr>
          </w:p>
          <w:p w:rsidR="00F81036" w:rsidRPr="00206250" w:rsidRDefault="00F81036" w:rsidP="00D93D4E">
            <w:pPr>
              <w:spacing w:after="0"/>
            </w:pPr>
            <w:r>
              <w:t>3</w:t>
            </w:r>
            <w:r>
              <w:t>.5</w:t>
            </w:r>
            <w:r w:rsidRPr="00206250">
              <w:t xml:space="preserve"> luni de mobilitate</w:t>
            </w:r>
          </w:p>
        </w:tc>
        <w:tc>
          <w:tcPr>
            <w:tcW w:w="6660" w:type="dxa"/>
          </w:tcPr>
          <w:p w:rsidR="00F81036" w:rsidRDefault="00F81036" w:rsidP="00F81036">
            <w:pPr>
              <w:spacing w:after="0"/>
              <w:rPr>
                <w:b/>
              </w:rPr>
            </w:pPr>
            <w:r w:rsidRPr="00F81036">
              <w:rPr>
                <w:b/>
              </w:rPr>
              <w:t>National Taipei University of Technology</w:t>
            </w:r>
            <w:r>
              <w:rPr>
                <w:b/>
              </w:rPr>
              <w:t xml:space="preserve">:  </w:t>
            </w:r>
            <w:r w:rsidRPr="00F81036">
              <w:t xml:space="preserve">Informatica, </w:t>
            </w:r>
            <w:r w:rsidRPr="00F81036">
              <w:t>Arte si Design</w:t>
            </w:r>
            <w:r w:rsidRPr="00F81036">
              <w:t xml:space="preserve">, Literatura si Lingvistica, </w:t>
            </w:r>
            <w:r w:rsidRPr="00F81036">
              <w:t>Economie</w:t>
            </w:r>
          </w:p>
          <w:p w:rsidR="00F81036" w:rsidRPr="00AB15C5" w:rsidRDefault="00F81036" w:rsidP="00D93D4E">
            <w:pPr>
              <w:spacing w:after="0"/>
              <w:rPr>
                <w:b/>
              </w:rPr>
            </w:pPr>
            <w:r w:rsidRPr="00F81036">
              <w:rPr>
                <w:b/>
              </w:rPr>
              <w:t>Wenzao Ursuline University of Languages</w:t>
            </w:r>
            <w:r>
              <w:rPr>
                <w:b/>
              </w:rPr>
              <w:t xml:space="preserve">: </w:t>
            </w:r>
            <w:r w:rsidRPr="00F81036">
              <w:t xml:space="preserve"> Limbi moderne</w:t>
            </w:r>
          </w:p>
        </w:tc>
      </w:tr>
    </w:tbl>
    <w:p w:rsidR="0008180B" w:rsidRPr="00922A6C" w:rsidRDefault="0008180B" w:rsidP="00036BFA">
      <w:pPr>
        <w:spacing w:after="0"/>
        <w:rPr>
          <w:b/>
          <w:color w:val="70AD47" w:themeColor="accent6"/>
        </w:rPr>
      </w:pPr>
    </w:p>
    <w:p w:rsidR="00935AC3" w:rsidRDefault="00935AC3" w:rsidP="00935AC3">
      <w:pPr>
        <w:spacing w:after="0"/>
        <w:rPr>
          <w:b/>
        </w:rPr>
      </w:pPr>
      <w:r w:rsidRPr="00494BA4">
        <w:rPr>
          <w:b/>
        </w:rPr>
        <w:t>AFRICA</w:t>
      </w:r>
      <w:r>
        <w:rPr>
          <w:b/>
        </w:rPr>
        <w:t xml:space="preserve"> DE SUD</w:t>
      </w:r>
      <w:r w:rsidRPr="00494BA4">
        <w:rPr>
          <w:b/>
        </w:rPr>
        <w:t>: University of Western Cape; Stellenbosch University.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F81036" w:rsidRPr="00585332" w:rsidTr="009D1AA6">
        <w:trPr>
          <w:trHeight w:val="512"/>
        </w:trPr>
        <w:tc>
          <w:tcPr>
            <w:tcW w:w="1885" w:type="dxa"/>
            <w:vMerge w:val="restart"/>
          </w:tcPr>
          <w:p w:rsidR="00F81036" w:rsidRPr="00585332" w:rsidRDefault="00F81036" w:rsidP="009D1AA6">
            <w:pPr>
              <w:spacing w:after="0"/>
            </w:pPr>
          </w:p>
          <w:p w:rsidR="00F81036" w:rsidRPr="00585332" w:rsidRDefault="00F81036" w:rsidP="009D1AA6">
            <w:pPr>
              <w:spacing w:after="0"/>
            </w:pPr>
          </w:p>
          <w:p w:rsidR="00F81036" w:rsidRPr="00585332" w:rsidRDefault="00F81036" w:rsidP="009D1AA6">
            <w:pPr>
              <w:spacing w:after="0"/>
            </w:pPr>
            <w:r w:rsidRPr="00585332">
              <w:t>Mobilitate de studiu</w:t>
            </w:r>
          </w:p>
        </w:tc>
        <w:tc>
          <w:tcPr>
            <w:tcW w:w="1350" w:type="dxa"/>
          </w:tcPr>
          <w:p w:rsidR="00F81036" w:rsidRPr="00585332" w:rsidRDefault="00F81036" w:rsidP="009D1AA6">
            <w:pPr>
              <w:spacing w:after="0"/>
            </w:pPr>
            <w:r w:rsidRPr="00585332">
              <w:t>Nivel de studiu</w:t>
            </w:r>
          </w:p>
        </w:tc>
        <w:tc>
          <w:tcPr>
            <w:tcW w:w="2250" w:type="dxa"/>
          </w:tcPr>
          <w:p w:rsidR="00F81036" w:rsidRPr="00585332" w:rsidRDefault="00F81036" w:rsidP="009D1AA6">
            <w:pPr>
              <w:spacing w:after="0"/>
            </w:pPr>
            <w:r w:rsidRPr="00585332">
              <w:t>Număr total participanţi</w:t>
            </w:r>
          </w:p>
        </w:tc>
        <w:tc>
          <w:tcPr>
            <w:tcW w:w="2430" w:type="dxa"/>
          </w:tcPr>
          <w:p w:rsidR="00F81036" w:rsidRPr="00585332" w:rsidRDefault="00F81036" w:rsidP="009D1AA6">
            <w:pPr>
              <w:spacing w:after="0"/>
            </w:pPr>
            <w:r w:rsidRPr="00585332">
              <w:t>Perioadă totală mobilitate</w:t>
            </w:r>
          </w:p>
        </w:tc>
        <w:tc>
          <w:tcPr>
            <w:tcW w:w="6660" w:type="dxa"/>
          </w:tcPr>
          <w:p w:rsidR="00F81036" w:rsidRPr="00585332" w:rsidRDefault="00F81036" w:rsidP="009D1AA6">
            <w:pPr>
              <w:spacing w:after="0"/>
            </w:pPr>
            <w:r w:rsidRPr="00585332">
              <w:t>Domeniul de studiu</w:t>
            </w:r>
          </w:p>
        </w:tc>
      </w:tr>
      <w:tr w:rsidR="00F81036" w:rsidRPr="00585332" w:rsidTr="0072049C">
        <w:trPr>
          <w:trHeight w:val="737"/>
        </w:trPr>
        <w:tc>
          <w:tcPr>
            <w:tcW w:w="1885" w:type="dxa"/>
            <w:vMerge/>
          </w:tcPr>
          <w:p w:rsidR="00F81036" w:rsidRPr="00585332" w:rsidRDefault="00F81036" w:rsidP="009D1AA6">
            <w:pPr>
              <w:spacing w:after="0"/>
            </w:pPr>
          </w:p>
        </w:tc>
        <w:tc>
          <w:tcPr>
            <w:tcW w:w="1350" w:type="dxa"/>
          </w:tcPr>
          <w:p w:rsidR="00F81036" w:rsidRPr="00585332" w:rsidRDefault="00F81036" w:rsidP="009D1AA6">
            <w:pPr>
              <w:spacing w:after="0"/>
            </w:pPr>
            <w:r w:rsidRPr="00585332">
              <w:t xml:space="preserve">Licenţă Masterat </w:t>
            </w:r>
          </w:p>
        </w:tc>
        <w:tc>
          <w:tcPr>
            <w:tcW w:w="2250" w:type="dxa"/>
          </w:tcPr>
          <w:p w:rsidR="00F81036" w:rsidRPr="00F81036" w:rsidRDefault="00F81036" w:rsidP="009D1AA6">
            <w:pPr>
              <w:spacing w:after="0"/>
              <w:rPr>
                <w:lang w:val="ro-RO"/>
              </w:rPr>
            </w:pPr>
            <w:r>
              <w:t>2 studen</w:t>
            </w:r>
            <w:r>
              <w:rPr>
                <w:lang w:val="ro-RO"/>
              </w:rPr>
              <w:t>ți</w:t>
            </w:r>
          </w:p>
        </w:tc>
        <w:tc>
          <w:tcPr>
            <w:tcW w:w="2430" w:type="dxa"/>
          </w:tcPr>
          <w:p w:rsidR="00F81036" w:rsidRPr="00585332" w:rsidRDefault="00F81036" w:rsidP="00F81036">
            <w:pPr>
              <w:spacing w:after="0"/>
            </w:pPr>
            <w:r w:rsidRPr="00585332">
              <w:t xml:space="preserve"> </w:t>
            </w:r>
            <w:r>
              <w:t>8</w:t>
            </w:r>
            <w:r w:rsidRPr="00585332">
              <w:t xml:space="preserve"> luni de mobilitate</w:t>
            </w:r>
          </w:p>
        </w:tc>
        <w:tc>
          <w:tcPr>
            <w:tcW w:w="6660" w:type="dxa"/>
            <w:vMerge w:val="restart"/>
          </w:tcPr>
          <w:p w:rsidR="00F81036" w:rsidRPr="00585332" w:rsidRDefault="00F81036" w:rsidP="009D1AA6">
            <w:pPr>
              <w:spacing w:after="0"/>
            </w:pPr>
            <w:r w:rsidRPr="00585332">
              <w:rPr>
                <w:b/>
              </w:rPr>
              <w:t>University of Western Cape:</w:t>
            </w:r>
            <w:r w:rsidRPr="00585332">
              <w:t xml:space="preserve"> Ştiinţe Politice</w:t>
            </w:r>
          </w:p>
          <w:p w:rsidR="00F81036" w:rsidRPr="00585332" w:rsidRDefault="00F81036" w:rsidP="009D1AA6">
            <w:pPr>
              <w:spacing w:after="0"/>
            </w:pPr>
            <w:r w:rsidRPr="00585332">
              <w:rPr>
                <w:b/>
              </w:rPr>
              <w:t xml:space="preserve">Stellenbosch University: </w:t>
            </w:r>
            <w:r w:rsidRPr="00585332">
              <w:t>Ştiinţe Politice</w:t>
            </w:r>
          </w:p>
        </w:tc>
      </w:tr>
      <w:tr w:rsidR="00F81036" w:rsidRPr="00585332" w:rsidTr="0072049C">
        <w:trPr>
          <w:trHeight w:val="548"/>
        </w:trPr>
        <w:tc>
          <w:tcPr>
            <w:tcW w:w="1885" w:type="dxa"/>
            <w:vMerge/>
          </w:tcPr>
          <w:p w:rsidR="00F81036" w:rsidRPr="00585332" w:rsidRDefault="00F81036" w:rsidP="00F81036">
            <w:pPr>
              <w:spacing w:after="0"/>
            </w:pPr>
          </w:p>
        </w:tc>
        <w:tc>
          <w:tcPr>
            <w:tcW w:w="1350" w:type="dxa"/>
          </w:tcPr>
          <w:p w:rsidR="00F81036" w:rsidRPr="00585332" w:rsidRDefault="00F81036" w:rsidP="00F81036">
            <w:pPr>
              <w:spacing w:after="0"/>
            </w:pPr>
            <w:r>
              <w:t>Doctorat</w:t>
            </w:r>
          </w:p>
        </w:tc>
        <w:tc>
          <w:tcPr>
            <w:tcW w:w="2250" w:type="dxa"/>
          </w:tcPr>
          <w:p w:rsidR="00F81036" w:rsidRPr="00585332" w:rsidRDefault="00F81036" w:rsidP="00F81036">
            <w:pPr>
              <w:spacing w:after="0"/>
            </w:pPr>
            <w:r w:rsidRPr="00585332">
              <w:t>1 student</w:t>
            </w:r>
          </w:p>
        </w:tc>
        <w:tc>
          <w:tcPr>
            <w:tcW w:w="2430" w:type="dxa"/>
          </w:tcPr>
          <w:p w:rsidR="00F81036" w:rsidRPr="00585332" w:rsidRDefault="00F81036" w:rsidP="00F81036">
            <w:pPr>
              <w:spacing w:after="0"/>
            </w:pPr>
            <w:r w:rsidRPr="00585332">
              <w:t xml:space="preserve"> </w:t>
            </w:r>
            <w:r>
              <w:t>3.5</w:t>
            </w:r>
            <w:r w:rsidRPr="00585332">
              <w:t xml:space="preserve"> luni de mobilitate</w:t>
            </w:r>
          </w:p>
        </w:tc>
        <w:tc>
          <w:tcPr>
            <w:tcW w:w="6660" w:type="dxa"/>
            <w:vMerge/>
          </w:tcPr>
          <w:p w:rsidR="00F81036" w:rsidRPr="00585332" w:rsidRDefault="00F81036" w:rsidP="00F81036">
            <w:pPr>
              <w:spacing w:after="0"/>
              <w:rPr>
                <w:b/>
              </w:rPr>
            </w:pPr>
          </w:p>
        </w:tc>
      </w:tr>
      <w:tr w:rsidR="00F81036" w:rsidRPr="00585332" w:rsidTr="0072049C">
        <w:trPr>
          <w:trHeight w:val="782"/>
        </w:trPr>
        <w:tc>
          <w:tcPr>
            <w:tcW w:w="1885" w:type="dxa"/>
            <w:vMerge/>
          </w:tcPr>
          <w:p w:rsidR="00F81036" w:rsidRPr="00585332" w:rsidRDefault="00F81036" w:rsidP="00F81036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F81036" w:rsidRPr="00585332" w:rsidRDefault="00F81036" w:rsidP="00F81036">
            <w:pPr>
              <w:spacing w:after="0"/>
            </w:pPr>
            <w:r w:rsidRPr="00585332"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F81036" w:rsidRPr="00585332" w:rsidRDefault="00F81036" w:rsidP="00F81036">
            <w:pPr>
              <w:spacing w:after="0"/>
            </w:pPr>
            <w:r w:rsidRPr="00585332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F81036" w:rsidRPr="00585332" w:rsidRDefault="00F81036" w:rsidP="00F81036">
            <w:pPr>
              <w:spacing w:after="0"/>
            </w:pPr>
            <w:r w:rsidRPr="00585332">
              <w:t xml:space="preserve"> 4 luni de mobilitate</w:t>
            </w:r>
          </w:p>
        </w:tc>
        <w:tc>
          <w:tcPr>
            <w:tcW w:w="6660" w:type="dxa"/>
            <w:vMerge/>
          </w:tcPr>
          <w:p w:rsidR="00F81036" w:rsidRPr="00585332" w:rsidRDefault="00F81036" w:rsidP="00F81036">
            <w:pPr>
              <w:spacing w:after="0"/>
              <w:rPr>
                <w:b/>
              </w:rPr>
            </w:pP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E47B2A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E47B2A" w:rsidRPr="00922A6C" w:rsidRDefault="00E47B2A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935AC3" w:rsidRDefault="00935AC3" w:rsidP="00935AC3">
      <w:pPr>
        <w:spacing w:after="0"/>
        <w:rPr>
          <w:b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</w:tblGrid>
      <w:tr w:rsidR="00F81036" w:rsidRPr="00922A6C" w:rsidTr="00D93D4E">
        <w:trPr>
          <w:trHeight w:val="512"/>
        </w:trPr>
        <w:tc>
          <w:tcPr>
            <w:tcW w:w="1885" w:type="dxa"/>
            <w:vMerge w:val="restart"/>
          </w:tcPr>
          <w:p w:rsidR="00F81036" w:rsidRPr="00922A6C" w:rsidRDefault="00F81036" w:rsidP="00D93D4E">
            <w:pPr>
              <w:spacing w:after="0"/>
            </w:pPr>
          </w:p>
          <w:p w:rsidR="00F81036" w:rsidRPr="00922A6C" w:rsidRDefault="00F81036" w:rsidP="00D93D4E">
            <w:pPr>
              <w:spacing w:after="0"/>
            </w:pPr>
          </w:p>
          <w:p w:rsidR="00F81036" w:rsidRPr="00922A6C" w:rsidRDefault="00F81036" w:rsidP="00D93D4E">
            <w:pPr>
              <w:spacing w:after="0"/>
            </w:pPr>
            <w:r w:rsidRPr="00922A6C">
              <w:t>Mobilitate de plasament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1036" w:rsidRPr="00922A6C" w:rsidRDefault="00F81036" w:rsidP="00D93D4E">
            <w:pPr>
              <w:spacing w:after="0"/>
            </w:pPr>
            <w:r w:rsidRPr="00922A6C">
              <w:t>Nivel de studiu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1036" w:rsidRPr="00922A6C" w:rsidRDefault="00F81036" w:rsidP="00D93D4E">
            <w:pPr>
              <w:spacing w:after="0"/>
            </w:pPr>
            <w:r w:rsidRPr="00922A6C">
              <w:t>Număr total participanţi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81036" w:rsidRPr="00922A6C" w:rsidRDefault="00F81036" w:rsidP="00D93D4E">
            <w:pPr>
              <w:spacing w:after="0"/>
            </w:pPr>
            <w:r w:rsidRPr="00922A6C">
              <w:t>Perioadă totală mobilitate</w:t>
            </w:r>
          </w:p>
        </w:tc>
      </w:tr>
      <w:tr w:rsidR="00F81036" w:rsidRPr="00922A6C" w:rsidTr="00D93D4E">
        <w:trPr>
          <w:trHeight w:val="728"/>
        </w:trPr>
        <w:tc>
          <w:tcPr>
            <w:tcW w:w="1885" w:type="dxa"/>
            <w:vMerge/>
            <w:tcBorders>
              <w:right w:val="single" w:sz="4" w:space="0" w:color="auto"/>
            </w:tcBorders>
          </w:tcPr>
          <w:p w:rsidR="00F81036" w:rsidRPr="00922A6C" w:rsidRDefault="00F81036" w:rsidP="00D93D4E">
            <w:pPr>
              <w:spacing w:after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036" w:rsidRDefault="00E47B2A" w:rsidP="00D93D4E">
            <w:pPr>
              <w:spacing w:after="0"/>
            </w:pPr>
            <w:r>
              <w:t>Doctorat</w:t>
            </w:r>
          </w:p>
          <w:p w:rsidR="00F81036" w:rsidRPr="00922A6C" w:rsidRDefault="00F81036" w:rsidP="00D93D4E">
            <w:pPr>
              <w:spacing w:after="0"/>
            </w:pPr>
            <w:r w:rsidRPr="00922A6C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036" w:rsidRPr="00922A6C" w:rsidRDefault="00F81036" w:rsidP="00D93D4E">
            <w:pPr>
              <w:spacing w:after="0"/>
            </w:pPr>
            <w:r w:rsidRPr="00922A6C">
              <w:t>1 student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036" w:rsidRPr="00922A6C" w:rsidRDefault="00E47B2A" w:rsidP="00D93D4E">
            <w:pPr>
              <w:spacing w:after="0"/>
            </w:pPr>
            <w:r>
              <w:t>5</w:t>
            </w:r>
            <w:r w:rsidR="00F81036" w:rsidRPr="00922A6C">
              <w:t xml:space="preserve"> luni de mobilitate</w:t>
            </w:r>
          </w:p>
        </w:tc>
      </w:tr>
    </w:tbl>
    <w:p w:rsidR="00935AC3" w:rsidRDefault="00935AC3" w:rsidP="00036BFA">
      <w:pPr>
        <w:spacing w:after="0"/>
        <w:rPr>
          <w:b/>
          <w:color w:val="70AD47" w:themeColor="accent6"/>
        </w:rPr>
      </w:pPr>
    </w:p>
    <w:p w:rsidR="0084733D" w:rsidRPr="005A7903" w:rsidRDefault="00C561AE" w:rsidP="00036BFA">
      <w:pPr>
        <w:spacing w:after="0"/>
        <w:rPr>
          <w:b/>
        </w:rPr>
      </w:pPr>
      <w:r w:rsidRPr="005A7903">
        <w:rPr>
          <w:b/>
        </w:rPr>
        <w:t>UZBEKISTAN</w:t>
      </w:r>
      <w:r w:rsidR="0084733D" w:rsidRPr="005A7903">
        <w:rPr>
          <w:b/>
        </w:rPr>
        <w:t xml:space="preserve">: </w:t>
      </w:r>
      <w:r w:rsidRPr="005A7903">
        <w:rPr>
          <w:b/>
        </w:rPr>
        <w:t>Bukhara State University</w:t>
      </w:r>
      <w:r w:rsidR="005A7903" w:rsidRPr="005A7903">
        <w:rPr>
          <w:b/>
        </w:rPr>
        <w:t>;</w:t>
      </w:r>
      <w:r w:rsidR="00DA3439" w:rsidRPr="005A7903">
        <w:rPr>
          <w:b/>
        </w:rPr>
        <w:t xml:space="preserve"> Tashkent Chemical-Technological Institute</w:t>
      </w:r>
      <w:r w:rsidR="005A7903" w:rsidRPr="005A7903">
        <w:rPr>
          <w:b/>
        </w:rPr>
        <w:t>; Tashkent State Pedagogical University</w:t>
      </w:r>
      <w:r w:rsidR="003D1E96">
        <w:rPr>
          <w:b/>
        </w:rPr>
        <w:t xml:space="preserve">; </w:t>
      </w:r>
      <w:r w:rsidR="003D1E96" w:rsidRPr="005A7903">
        <w:rPr>
          <w:b/>
        </w:rPr>
        <w:t>Namangan State University</w:t>
      </w:r>
      <w:r w:rsidR="003A72FD" w:rsidRPr="005A7903">
        <w:rPr>
          <w:b/>
        </w:rPr>
        <w:t>.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350"/>
        <w:gridCol w:w="2250"/>
        <w:gridCol w:w="2430"/>
        <w:gridCol w:w="6660"/>
      </w:tblGrid>
      <w:tr w:rsidR="005A7903" w:rsidRPr="00585332" w:rsidTr="006006F7">
        <w:trPr>
          <w:trHeight w:val="512"/>
        </w:trPr>
        <w:tc>
          <w:tcPr>
            <w:tcW w:w="1885" w:type="dxa"/>
            <w:vMerge w:val="restart"/>
          </w:tcPr>
          <w:p w:rsidR="005A7903" w:rsidRPr="00585332" w:rsidRDefault="005A7903" w:rsidP="006006F7">
            <w:pPr>
              <w:spacing w:after="0"/>
            </w:pPr>
          </w:p>
          <w:p w:rsidR="005A7903" w:rsidRPr="00585332" w:rsidRDefault="005A7903" w:rsidP="006006F7">
            <w:pPr>
              <w:spacing w:after="0"/>
            </w:pPr>
          </w:p>
          <w:p w:rsidR="005A7903" w:rsidRPr="00585332" w:rsidRDefault="005A7903" w:rsidP="006006F7">
            <w:pPr>
              <w:spacing w:after="0"/>
            </w:pPr>
            <w:r w:rsidRPr="00585332">
              <w:t>Mobilitate de studiu</w:t>
            </w:r>
          </w:p>
        </w:tc>
        <w:tc>
          <w:tcPr>
            <w:tcW w:w="1350" w:type="dxa"/>
          </w:tcPr>
          <w:p w:rsidR="005A7903" w:rsidRPr="00585332" w:rsidRDefault="005A7903" w:rsidP="006006F7">
            <w:pPr>
              <w:spacing w:after="0"/>
            </w:pPr>
            <w:r w:rsidRPr="00585332">
              <w:t>Nivel de studiu</w:t>
            </w:r>
          </w:p>
        </w:tc>
        <w:tc>
          <w:tcPr>
            <w:tcW w:w="2250" w:type="dxa"/>
          </w:tcPr>
          <w:p w:rsidR="005A7903" w:rsidRPr="00585332" w:rsidRDefault="005A7903" w:rsidP="006006F7">
            <w:pPr>
              <w:spacing w:after="0"/>
            </w:pPr>
            <w:r w:rsidRPr="00585332">
              <w:t>Număr total participanţi</w:t>
            </w:r>
          </w:p>
        </w:tc>
        <w:tc>
          <w:tcPr>
            <w:tcW w:w="2430" w:type="dxa"/>
          </w:tcPr>
          <w:p w:rsidR="005A7903" w:rsidRPr="00585332" w:rsidRDefault="005A7903" w:rsidP="006006F7">
            <w:pPr>
              <w:spacing w:after="0"/>
            </w:pPr>
            <w:r w:rsidRPr="00585332">
              <w:t>Perioadă totală mobilitate</w:t>
            </w:r>
          </w:p>
        </w:tc>
        <w:tc>
          <w:tcPr>
            <w:tcW w:w="6660" w:type="dxa"/>
          </w:tcPr>
          <w:p w:rsidR="005A7903" w:rsidRPr="00585332" w:rsidRDefault="005A7903" w:rsidP="006006F7">
            <w:pPr>
              <w:spacing w:after="0"/>
            </w:pPr>
            <w:r w:rsidRPr="00585332">
              <w:t>Domeniul de studiu</w:t>
            </w:r>
          </w:p>
        </w:tc>
      </w:tr>
      <w:tr w:rsidR="005A7903" w:rsidRPr="00585332" w:rsidTr="00E47B2A">
        <w:trPr>
          <w:trHeight w:val="578"/>
        </w:trPr>
        <w:tc>
          <w:tcPr>
            <w:tcW w:w="1885" w:type="dxa"/>
            <w:vMerge/>
          </w:tcPr>
          <w:p w:rsidR="005A7903" w:rsidRPr="00585332" w:rsidRDefault="005A7903" w:rsidP="006006F7">
            <w:pPr>
              <w:spacing w:after="0"/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5A7903" w:rsidRPr="00585332" w:rsidRDefault="005A7903" w:rsidP="006006F7">
            <w:pPr>
              <w:spacing w:after="0"/>
            </w:pPr>
            <w:r w:rsidRPr="00585332">
              <w:t xml:space="preserve">Licenţă Masterat 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5A7903" w:rsidRPr="00585332" w:rsidRDefault="005A7903" w:rsidP="006006F7">
            <w:pPr>
              <w:spacing w:after="0"/>
            </w:pPr>
            <w:r w:rsidRPr="00585332">
              <w:t>1 student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5A7903" w:rsidRPr="00585332" w:rsidRDefault="005A7903" w:rsidP="006006F7">
            <w:pPr>
              <w:spacing w:after="0"/>
            </w:pPr>
            <w:r w:rsidRPr="00585332">
              <w:t xml:space="preserve"> 4 luni de mobilitate</w:t>
            </w:r>
          </w:p>
        </w:tc>
        <w:tc>
          <w:tcPr>
            <w:tcW w:w="6660" w:type="dxa"/>
          </w:tcPr>
          <w:p w:rsidR="005A7903" w:rsidRDefault="005A7903" w:rsidP="006006F7">
            <w:pPr>
              <w:spacing w:after="0"/>
            </w:pPr>
            <w:r w:rsidRPr="005A7903">
              <w:rPr>
                <w:b/>
              </w:rPr>
              <w:t>Bukhara State University:</w:t>
            </w:r>
            <w:r w:rsidRPr="005A7903">
              <w:t xml:space="preserve"> Economie, Turism, Informatică</w:t>
            </w:r>
          </w:p>
          <w:p w:rsidR="005A7903" w:rsidRDefault="005A7903" w:rsidP="006006F7">
            <w:pPr>
              <w:spacing w:after="0"/>
            </w:pPr>
            <w:r w:rsidRPr="005A7903">
              <w:rPr>
                <w:b/>
              </w:rPr>
              <w:t>Tashkent Chemical-Technological Institute</w:t>
            </w:r>
            <w:r>
              <w:rPr>
                <w:b/>
              </w:rPr>
              <w:t xml:space="preserve">: </w:t>
            </w:r>
            <w:r>
              <w:t>Economie</w:t>
            </w:r>
          </w:p>
          <w:p w:rsidR="00506023" w:rsidRPr="00506023" w:rsidRDefault="00506023" w:rsidP="00506023">
            <w:pPr>
              <w:spacing w:after="0"/>
            </w:pPr>
            <w:r w:rsidRPr="005A7903">
              <w:rPr>
                <w:b/>
              </w:rPr>
              <w:t>Tashkent State Pedagogical University</w:t>
            </w:r>
            <w:r>
              <w:rPr>
                <w:b/>
              </w:rPr>
              <w:t xml:space="preserve">: </w:t>
            </w:r>
            <w:r>
              <w:t>Psihologie, Ştiinţele Educaţiei, Istorie</w:t>
            </w:r>
          </w:p>
        </w:tc>
      </w:tr>
    </w:tbl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915"/>
      </w:tblGrid>
      <w:tr w:rsidR="00E47B2A" w:rsidRPr="00922A6C" w:rsidTr="00D93D4E">
        <w:trPr>
          <w:trHeight w:val="458"/>
        </w:trPr>
        <w:tc>
          <w:tcPr>
            <w:tcW w:w="7915" w:type="dxa"/>
            <w:shd w:val="clear" w:color="auto" w:fill="FFE599" w:themeFill="accent4" w:themeFillTint="66"/>
          </w:tcPr>
          <w:p w:rsidR="00E47B2A" w:rsidRPr="00922A6C" w:rsidRDefault="00E47B2A" w:rsidP="00D93D4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Mobilit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ate 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care trebuie finalizat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>ă</w:t>
            </w:r>
            <w:r w:rsidRPr="0041782C">
              <w:rPr>
                <w:rFonts w:ascii="Times New Roman" w:eastAsia="Times New Roman" w:hAnsi="Times New Roman" w:cs="Times New Roman"/>
                <w:b/>
                <w:shd w:val="clear" w:color="auto" w:fill="FFE599" w:themeFill="accent4" w:themeFillTint="66"/>
              </w:rPr>
              <w:t xml:space="preserve"> până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 31.07.2020</w:t>
            </w:r>
            <w:r w:rsidRPr="00AC3F42">
              <w:rPr>
                <w:rFonts w:ascii="Times New Roman" w:eastAsia="Times New Roman" w:hAnsi="Times New Roman" w:cs="Times New Roman"/>
                <w:b/>
              </w:rPr>
              <w:t xml:space="preserve"> cel târziu.</w:t>
            </w:r>
          </w:p>
        </w:tc>
      </w:tr>
    </w:tbl>
    <w:p w:rsidR="005A7903" w:rsidRDefault="005A7903" w:rsidP="00036BFA">
      <w:pPr>
        <w:spacing w:after="0"/>
        <w:rPr>
          <w:b/>
          <w:color w:val="70AD47" w:themeColor="accent6"/>
        </w:rPr>
      </w:pPr>
    </w:p>
    <w:p w:rsidR="005A7903" w:rsidRPr="00922A6C" w:rsidRDefault="005A7903" w:rsidP="00036BFA">
      <w:pPr>
        <w:spacing w:after="0"/>
        <w:rPr>
          <w:b/>
          <w:color w:val="70AD47" w:themeColor="accent6"/>
        </w:rPr>
      </w:pPr>
    </w:p>
    <w:p w:rsidR="00003C30" w:rsidRPr="00922A6C" w:rsidRDefault="00003C30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</w:rPr>
      </w:pPr>
      <w:bookmarkStart w:id="0" w:name="_GoBack"/>
      <w:bookmarkEnd w:id="0"/>
    </w:p>
    <w:sectPr w:rsidR="00003C30" w:rsidRPr="00922A6C" w:rsidSect="008E332F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8E"/>
    <w:multiLevelType w:val="multilevel"/>
    <w:tmpl w:val="65F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2B31"/>
    <w:multiLevelType w:val="multilevel"/>
    <w:tmpl w:val="48D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D1068"/>
    <w:multiLevelType w:val="hybridMultilevel"/>
    <w:tmpl w:val="C296A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979A7"/>
    <w:multiLevelType w:val="multilevel"/>
    <w:tmpl w:val="8F6E0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86F2D"/>
    <w:multiLevelType w:val="multilevel"/>
    <w:tmpl w:val="BDC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BC"/>
    <w:rsid w:val="00003C30"/>
    <w:rsid w:val="0001351C"/>
    <w:rsid w:val="00025719"/>
    <w:rsid w:val="00025D7C"/>
    <w:rsid w:val="00036BFA"/>
    <w:rsid w:val="00042AC5"/>
    <w:rsid w:val="0006178C"/>
    <w:rsid w:val="00062087"/>
    <w:rsid w:val="00066B70"/>
    <w:rsid w:val="000673FF"/>
    <w:rsid w:val="000759E3"/>
    <w:rsid w:val="0008180B"/>
    <w:rsid w:val="00084515"/>
    <w:rsid w:val="00086F33"/>
    <w:rsid w:val="000921A3"/>
    <w:rsid w:val="000A7CB4"/>
    <w:rsid w:val="000D79C3"/>
    <w:rsid w:val="0010367C"/>
    <w:rsid w:val="001049CE"/>
    <w:rsid w:val="00106634"/>
    <w:rsid w:val="00110AFB"/>
    <w:rsid w:val="00142F39"/>
    <w:rsid w:val="0015204B"/>
    <w:rsid w:val="00156CC9"/>
    <w:rsid w:val="00157D18"/>
    <w:rsid w:val="00163A06"/>
    <w:rsid w:val="00180BDE"/>
    <w:rsid w:val="00184271"/>
    <w:rsid w:val="001873DE"/>
    <w:rsid w:val="001A0687"/>
    <w:rsid w:val="001B34D3"/>
    <w:rsid w:val="001B57AC"/>
    <w:rsid w:val="001B6533"/>
    <w:rsid w:val="001C1BEE"/>
    <w:rsid w:val="001C573B"/>
    <w:rsid w:val="001C6D0A"/>
    <w:rsid w:val="001D5383"/>
    <w:rsid w:val="00206250"/>
    <w:rsid w:val="002116FC"/>
    <w:rsid w:val="00232713"/>
    <w:rsid w:val="00243A2D"/>
    <w:rsid w:val="00263004"/>
    <w:rsid w:val="0027444C"/>
    <w:rsid w:val="0029149E"/>
    <w:rsid w:val="002C740E"/>
    <w:rsid w:val="002D2D68"/>
    <w:rsid w:val="002E0ADE"/>
    <w:rsid w:val="002E4CC2"/>
    <w:rsid w:val="002F638D"/>
    <w:rsid w:val="00302FBE"/>
    <w:rsid w:val="003057CB"/>
    <w:rsid w:val="0032086C"/>
    <w:rsid w:val="00321DAF"/>
    <w:rsid w:val="003332E7"/>
    <w:rsid w:val="0035209B"/>
    <w:rsid w:val="00354EB0"/>
    <w:rsid w:val="003801F2"/>
    <w:rsid w:val="00390122"/>
    <w:rsid w:val="00395ADE"/>
    <w:rsid w:val="003A3CDC"/>
    <w:rsid w:val="003A72FD"/>
    <w:rsid w:val="003B15BC"/>
    <w:rsid w:val="003D1E96"/>
    <w:rsid w:val="003D5C74"/>
    <w:rsid w:val="003E016F"/>
    <w:rsid w:val="003E1FF1"/>
    <w:rsid w:val="003E64BE"/>
    <w:rsid w:val="003F43E9"/>
    <w:rsid w:val="004002EE"/>
    <w:rsid w:val="00400C51"/>
    <w:rsid w:val="00402142"/>
    <w:rsid w:val="004024BF"/>
    <w:rsid w:val="0041782C"/>
    <w:rsid w:val="004215D9"/>
    <w:rsid w:val="004611B4"/>
    <w:rsid w:val="00467BA1"/>
    <w:rsid w:val="00472417"/>
    <w:rsid w:val="0047797A"/>
    <w:rsid w:val="00494BA4"/>
    <w:rsid w:val="004A2482"/>
    <w:rsid w:val="004B31ED"/>
    <w:rsid w:val="004C5304"/>
    <w:rsid w:val="004D0849"/>
    <w:rsid w:val="00506023"/>
    <w:rsid w:val="0051658E"/>
    <w:rsid w:val="00552933"/>
    <w:rsid w:val="00554447"/>
    <w:rsid w:val="0058207F"/>
    <w:rsid w:val="00582D8C"/>
    <w:rsid w:val="00585332"/>
    <w:rsid w:val="005855BF"/>
    <w:rsid w:val="00596884"/>
    <w:rsid w:val="005A7903"/>
    <w:rsid w:val="005B288D"/>
    <w:rsid w:val="005C0380"/>
    <w:rsid w:val="005C070B"/>
    <w:rsid w:val="005C45F0"/>
    <w:rsid w:val="005C79DD"/>
    <w:rsid w:val="005E0B26"/>
    <w:rsid w:val="005F4DFA"/>
    <w:rsid w:val="006006F7"/>
    <w:rsid w:val="00604406"/>
    <w:rsid w:val="00607DEF"/>
    <w:rsid w:val="006277E7"/>
    <w:rsid w:val="006333F0"/>
    <w:rsid w:val="00645692"/>
    <w:rsid w:val="00655378"/>
    <w:rsid w:val="00692531"/>
    <w:rsid w:val="00694CCF"/>
    <w:rsid w:val="00694FE2"/>
    <w:rsid w:val="00695610"/>
    <w:rsid w:val="00697977"/>
    <w:rsid w:val="00697BE1"/>
    <w:rsid w:val="006A6050"/>
    <w:rsid w:val="006A6FE2"/>
    <w:rsid w:val="006B4BBF"/>
    <w:rsid w:val="006B78E2"/>
    <w:rsid w:val="006C2D78"/>
    <w:rsid w:val="006D46EA"/>
    <w:rsid w:val="006D5ED2"/>
    <w:rsid w:val="006E48E2"/>
    <w:rsid w:val="00715A73"/>
    <w:rsid w:val="0072049C"/>
    <w:rsid w:val="007273E5"/>
    <w:rsid w:val="00742581"/>
    <w:rsid w:val="0074341A"/>
    <w:rsid w:val="00747A7A"/>
    <w:rsid w:val="007552BA"/>
    <w:rsid w:val="0076577C"/>
    <w:rsid w:val="007D3B5C"/>
    <w:rsid w:val="00801F5E"/>
    <w:rsid w:val="00803515"/>
    <w:rsid w:val="00820830"/>
    <w:rsid w:val="00824D38"/>
    <w:rsid w:val="00827619"/>
    <w:rsid w:val="00833516"/>
    <w:rsid w:val="00843664"/>
    <w:rsid w:val="0084505B"/>
    <w:rsid w:val="0084733D"/>
    <w:rsid w:val="00857C80"/>
    <w:rsid w:val="008767D3"/>
    <w:rsid w:val="00890513"/>
    <w:rsid w:val="008A0E1C"/>
    <w:rsid w:val="008A2A04"/>
    <w:rsid w:val="008B3E10"/>
    <w:rsid w:val="008E328F"/>
    <w:rsid w:val="008E332F"/>
    <w:rsid w:val="00911E88"/>
    <w:rsid w:val="00922A6C"/>
    <w:rsid w:val="00935683"/>
    <w:rsid w:val="00935AC3"/>
    <w:rsid w:val="00953C2A"/>
    <w:rsid w:val="009569DA"/>
    <w:rsid w:val="0095730C"/>
    <w:rsid w:val="00995387"/>
    <w:rsid w:val="009A4F02"/>
    <w:rsid w:val="009B0E27"/>
    <w:rsid w:val="009B219C"/>
    <w:rsid w:val="009B6107"/>
    <w:rsid w:val="009B7091"/>
    <w:rsid w:val="009D1AA6"/>
    <w:rsid w:val="009D1F93"/>
    <w:rsid w:val="00A04880"/>
    <w:rsid w:val="00A2265C"/>
    <w:rsid w:val="00A654B0"/>
    <w:rsid w:val="00A73250"/>
    <w:rsid w:val="00A86D0D"/>
    <w:rsid w:val="00A90587"/>
    <w:rsid w:val="00A94DD8"/>
    <w:rsid w:val="00AB15C5"/>
    <w:rsid w:val="00AB56FE"/>
    <w:rsid w:val="00AC3F42"/>
    <w:rsid w:val="00AD1CC6"/>
    <w:rsid w:val="00AE3A3F"/>
    <w:rsid w:val="00AE78EA"/>
    <w:rsid w:val="00B11E6D"/>
    <w:rsid w:val="00B342EE"/>
    <w:rsid w:val="00B63352"/>
    <w:rsid w:val="00B85C9C"/>
    <w:rsid w:val="00BC15BE"/>
    <w:rsid w:val="00BE220F"/>
    <w:rsid w:val="00BE223A"/>
    <w:rsid w:val="00BF2EB9"/>
    <w:rsid w:val="00C159DA"/>
    <w:rsid w:val="00C20028"/>
    <w:rsid w:val="00C358CD"/>
    <w:rsid w:val="00C561AE"/>
    <w:rsid w:val="00C70377"/>
    <w:rsid w:val="00C764A3"/>
    <w:rsid w:val="00C85D4A"/>
    <w:rsid w:val="00C94E2F"/>
    <w:rsid w:val="00CA11A3"/>
    <w:rsid w:val="00CA50BE"/>
    <w:rsid w:val="00CC4E11"/>
    <w:rsid w:val="00CE393F"/>
    <w:rsid w:val="00D00054"/>
    <w:rsid w:val="00D16F2D"/>
    <w:rsid w:val="00D5052E"/>
    <w:rsid w:val="00D668A0"/>
    <w:rsid w:val="00D75E53"/>
    <w:rsid w:val="00D84420"/>
    <w:rsid w:val="00DA3439"/>
    <w:rsid w:val="00DC6EDE"/>
    <w:rsid w:val="00DD35D2"/>
    <w:rsid w:val="00DD4BAF"/>
    <w:rsid w:val="00DE0B3F"/>
    <w:rsid w:val="00DE29C5"/>
    <w:rsid w:val="00E02154"/>
    <w:rsid w:val="00E32486"/>
    <w:rsid w:val="00E336DF"/>
    <w:rsid w:val="00E408F3"/>
    <w:rsid w:val="00E4429D"/>
    <w:rsid w:val="00E46F2E"/>
    <w:rsid w:val="00E47B2A"/>
    <w:rsid w:val="00E5327E"/>
    <w:rsid w:val="00E55B16"/>
    <w:rsid w:val="00E56E13"/>
    <w:rsid w:val="00E633FE"/>
    <w:rsid w:val="00E83388"/>
    <w:rsid w:val="00E963AC"/>
    <w:rsid w:val="00EB14C5"/>
    <w:rsid w:val="00EC0A56"/>
    <w:rsid w:val="00ED080F"/>
    <w:rsid w:val="00EE7288"/>
    <w:rsid w:val="00EF600B"/>
    <w:rsid w:val="00F1233A"/>
    <w:rsid w:val="00F22CAE"/>
    <w:rsid w:val="00F4703A"/>
    <w:rsid w:val="00F66D65"/>
    <w:rsid w:val="00F73470"/>
    <w:rsid w:val="00F77A3A"/>
    <w:rsid w:val="00F81036"/>
    <w:rsid w:val="00F947A7"/>
    <w:rsid w:val="00FB5F5A"/>
    <w:rsid w:val="00FD07D6"/>
    <w:rsid w:val="00FE2F87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4503"/>
  <w15:chartTrackingRefBased/>
  <w15:docId w15:val="{EA437823-89F5-4479-9A51-67E1415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5B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0122"/>
  </w:style>
  <w:style w:type="table" w:styleId="TableGrid">
    <w:name w:val="Table Grid"/>
    <w:basedOn w:val="TableNormal"/>
    <w:uiPriority w:val="39"/>
    <w:rsid w:val="0095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</dc:creator>
  <cp:keywords/>
  <dc:description/>
  <cp:lastModifiedBy>Cristina COJOCARU</cp:lastModifiedBy>
  <cp:revision>2</cp:revision>
  <cp:lastPrinted>2019-09-21T11:36:00Z</cp:lastPrinted>
  <dcterms:created xsi:type="dcterms:W3CDTF">2019-09-21T11:37:00Z</dcterms:created>
  <dcterms:modified xsi:type="dcterms:W3CDTF">2019-09-21T11:37:00Z</dcterms:modified>
</cp:coreProperties>
</file>