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2" w:rsidRDefault="00831232" w:rsidP="00840B6C">
      <w:pPr>
        <w:ind w:left="-426"/>
      </w:pPr>
    </w:p>
    <w:p w:rsidR="00555C07" w:rsidRDefault="00555C07" w:rsidP="00555C07">
      <w:pPr>
        <w:tabs>
          <w:tab w:val="left" w:pos="3994"/>
        </w:tabs>
        <w:spacing w:line="360" w:lineRule="auto"/>
        <w:jc w:val="center"/>
      </w:pPr>
      <w:r>
        <w:t xml:space="preserve">      Conferința studențească anuală – 9 mai 2017</w:t>
      </w:r>
      <w:r w:rsidR="00831232">
        <w:tab/>
      </w:r>
    </w:p>
    <w:p w:rsidR="00555C07" w:rsidRPr="00455899" w:rsidRDefault="00555C07" w:rsidP="00555C07">
      <w:pPr>
        <w:tabs>
          <w:tab w:val="left" w:pos="399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de înscriere</w:t>
      </w:r>
    </w:p>
    <w:p w:rsidR="00555C07" w:rsidRDefault="00555C07" w:rsidP="00555C07"/>
    <w:p w:rsidR="00555C07" w:rsidRDefault="00555C07" w:rsidP="00555C07"/>
    <w:p w:rsidR="00555C07" w:rsidRDefault="00555C07" w:rsidP="00555C07">
      <w:pPr>
        <w:rPr>
          <w:b/>
        </w:rPr>
      </w:pPr>
    </w:p>
    <w:p w:rsidR="00555C07" w:rsidRPr="00DE2EF4" w:rsidRDefault="00555C07" w:rsidP="00555C07">
      <w:pPr>
        <w:rPr>
          <w:b/>
        </w:rPr>
      </w:pPr>
      <w:r w:rsidRPr="00DE2EF4">
        <w:rPr>
          <w:b/>
        </w:rPr>
        <w:t>NUME</w:t>
      </w:r>
      <w:r>
        <w:rPr>
          <w:b/>
        </w:rPr>
        <w:t>: .............................................................................................................................................</w:t>
      </w:r>
    </w:p>
    <w:p w:rsidR="00555C07" w:rsidRPr="00DE2EF4" w:rsidRDefault="00555C07" w:rsidP="00555C07">
      <w:pPr>
        <w:rPr>
          <w:b/>
        </w:rPr>
      </w:pPr>
      <w:r w:rsidRPr="00DE2EF4">
        <w:rPr>
          <w:b/>
        </w:rPr>
        <w:t>PRENUME</w:t>
      </w:r>
      <w:r>
        <w:rPr>
          <w:b/>
        </w:rPr>
        <w:t>: .....................................................................................................................................</w:t>
      </w:r>
    </w:p>
    <w:p w:rsidR="00555C07" w:rsidRDefault="00555C07" w:rsidP="00555C07">
      <w:pPr>
        <w:rPr>
          <w:b/>
        </w:rPr>
      </w:pPr>
      <w:r w:rsidRPr="00DE2EF4">
        <w:rPr>
          <w:b/>
        </w:rPr>
        <w:t>UNIVERSITATEA/FACULTATEA/SPECIALIZAREA</w:t>
      </w:r>
      <w:r>
        <w:rPr>
          <w:b/>
        </w:rPr>
        <w:t>/ANUL:  ..............................................................................................................................................................</w:t>
      </w:r>
    </w:p>
    <w:p w:rsidR="00555C07" w:rsidRDefault="00555C07" w:rsidP="00555C07">
      <w:pPr>
        <w:rPr>
          <w:b/>
        </w:rPr>
      </w:pPr>
    </w:p>
    <w:p w:rsidR="00555C07" w:rsidRDefault="00555C07" w:rsidP="00555C07">
      <w:pPr>
        <w:rPr>
          <w:b/>
        </w:rPr>
      </w:pPr>
      <w:r>
        <w:rPr>
          <w:b/>
        </w:rPr>
        <w:t>CONTACT (Email)...........................................................................................................................</w:t>
      </w:r>
    </w:p>
    <w:p w:rsidR="00555C07" w:rsidRDefault="00555C07" w:rsidP="00555C07"/>
    <w:p w:rsidR="00555C07" w:rsidRPr="00DE2EF4" w:rsidRDefault="00555C07" w:rsidP="00555C07">
      <w:pPr>
        <w:rPr>
          <w:i/>
          <w:u w:val="single"/>
        </w:rPr>
      </w:pPr>
      <w:r w:rsidRPr="00DE2EF4">
        <w:rPr>
          <w:i/>
          <w:u w:val="single"/>
        </w:rPr>
        <w:t>Abstract(max. 200 cuvinte):</w:t>
      </w:r>
    </w:p>
    <w:p w:rsidR="00555C07" w:rsidRDefault="00555C07" w:rsidP="00555C07"/>
    <w:p w:rsidR="00555C07" w:rsidRDefault="00555C07" w:rsidP="00555C07"/>
    <w:p w:rsidR="00555C07" w:rsidRDefault="00555C07" w:rsidP="00555C07"/>
    <w:p w:rsidR="00713E4D" w:rsidRDefault="00713E4D" w:rsidP="00831232">
      <w:pPr>
        <w:tabs>
          <w:tab w:val="left" w:pos="2023"/>
        </w:tabs>
      </w:pP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>
      <w:pPr>
        <w:tabs>
          <w:tab w:val="left" w:pos="5496"/>
        </w:tabs>
      </w:pPr>
    </w:p>
    <w:sectPr w:rsidR="00713E4D" w:rsidSect="00BC1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50" w:rsidRDefault="008E6250" w:rsidP="003E226A">
      <w:r>
        <w:separator/>
      </w:r>
    </w:p>
  </w:endnote>
  <w:endnote w:type="continuationSeparator" w:id="0">
    <w:p w:rsidR="008E6250" w:rsidRDefault="008E6250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147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F7" w:rsidRPr="00F85CC7" w:rsidRDefault="0036392E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 w:rsidRPr="0036392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205.8pt;margin-top:727.65pt;width:54.05pt;height:54.05pt;z-index:-251661826;mso-position-vertical-relative:page">
          <v:imagedata r:id="rId1" o:title="PFC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36392E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36392E" w:rsidP="00E1051F">
    <w:pPr>
      <w:pStyle w:val="Footer"/>
      <w:tabs>
        <w:tab w:val="clear" w:pos="4536"/>
        <w:tab w:val="clear" w:pos="9072"/>
        <w:tab w:val="center" w:pos="4677"/>
      </w:tabs>
    </w:pPr>
    <w:r w:rsidRPr="0036392E"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0;margin-top:21.9pt;width:342.5pt;height:46.9pt;z-index:25165772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" strokecolor="white [3212]">
          <v:textbox>
            <w:txbxContent>
              <w:p w:rsidR="00FA7C8D" w:rsidRPr="00342744" w:rsidRDefault="00FD3EE0" w:rsidP="00FA7C8D">
                <w:pPr>
                  <w:pStyle w:val="Subtitle"/>
                  <w:spacing w:after="0"/>
                  <w:jc w:val="center"/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</w:pPr>
                <w:r w:rsidRPr="00FD3EE0">
                  <w:rPr>
                    <w:rFonts w:cstheme="minorHAns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Blvd. V. Pârvan 4, 300223</w:t>
                </w:r>
                <w:r w:rsidR="00FA7C8D" w:rsidRPr="00342744">
                  <w:rPr>
                    <w:rFonts w:cstheme="minorHAnsi"/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r w:rsidR="00FA7C8D" w:rsidRPr="00342744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Timişoara, România</w:t>
                </w:r>
                <w:r w:rsidR="00FA7C8D" w:rsidRPr="00342744">
                  <w:rPr>
                    <w:color w:val="A6A6A6" w:themeColor="background1" w:themeShade="A6"/>
                    <w:sz w:val="16"/>
                    <w:szCs w:val="16"/>
                  </w:rPr>
                  <w:br/>
                </w:r>
                <w:r w:rsidR="00FA7C8D" w:rsidRPr="00342744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Tel: +40-(0)256-592.</w:t>
                </w:r>
                <w:r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1</w:t>
                </w:r>
                <w:r w:rsidR="00147615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32</w:t>
                </w:r>
              </w:p>
              <w:p w:rsidR="00FA7C8D" w:rsidRPr="00342744" w:rsidRDefault="00FA7C8D" w:rsidP="00FA7C8D">
                <w:pPr>
                  <w:pStyle w:val="Subtitle"/>
                  <w:spacing w:after="0"/>
                  <w:jc w:val="center"/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</w:pPr>
                <w:r w:rsidRPr="00342744">
                  <w:rPr>
                    <w:color w:val="A6A6A6" w:themeColor="background1" w:themeShade="A6"/>
                    <w:sz w:val="16"/>
                    <w:szCs w:val="16"/>
                  </w:rPr>
                  <w:t xml:space="preserve">Email: </w:t>
                </w:r>
                <w:r w:rsidR="00147615" w:rsidRPr="00147615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secretariat.stpolitice@e-uvt.ro</w:t>
                </w:r>
              </w:p>
              <w:p w:rsidR="00F85CC7" w:rsidRPr="00524DCB" w:rsidRDefault="00FD3EE0" w:rsidP="00FD3EE0">
                <w:pPr>
                  <w:pStyle w:val="Subtitle"/>
                  <w:spacing w:line="360" w:lineRule="auto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16"/>
                    <w:szCs w:val="16"/>
                    <w:lang w:val="en-US"/>
                  </w:rPr>
                </w:pPr>
                <w:r w:rsidRPr="00FD3EE0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www.</w:t>
                </w:r>
                <w:r w:rsidR="00147615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pfc</w:t>
                </w:r>
                <w:r w:rsidRPr="00FD3EE0">
                  <w:rPr>
                    <w:color w:val="A6A6A6" w:themeColor="background1" w:themeShade="A6"/>
                    <w:sz w:val="16"/>
                    <w:szCs w:val="16"/>
                    <w:shd w:val="clear" w:color="auto" w:fill="FFFFFF"/>
                  </w:rPr>
                  <w:t>.uvt.ro</w:t>
                </w:r>
                <w:r w:rsidR="00F85CC7" w:rsidRPr="00524DCB">
                  <w:rPr>
                    <w:rFonts w:ascii="Arial Narrow" w:hAnsi="Arial Narrow" w:cs="Cambria"/>
                    <w:color w:val="FFFFFF" w:themeColor="background1"/>
                    <w:sz w:val="16"/>
                    <w:szCs w:val="16"/>
                    <w:lang w:val="en-US"/>
                  </w:rPr>
                  <w:t>.</w:t>
                </w:r>
              </w:p>
              <w:p w:rsidR="00F85CC7" w:rsidRPr="00524DCB" w:rsidRDefault="00F85CC7" w:rsidP="00524DCB">
                <w:pPr>
                  <w:pStyle w:val="Subtitle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="00E1051F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147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50" w:rsidRDefault="008E6250" w:rsidP="003E226A">
      <w:r>
        <w:separator/>
      </w:r>
    </w:p>
  </w:footnote>
  <w:footnote w:type="continuationSeparator" w:id="0">
    <w:p w:rsidR="008E6250" w:rsidRDefault="008E6250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147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36392E" w:rsidP="007A49D1">
    <w:pPr>
      <w:pStyle w:val="Header"/>
      <w:tabs>
        <w:tab w:val="clear" w:pos="4536"/>
        <w:tab w:val="clear" w:pos="9072"/>
      </w:tabs>
      <w:ind w:left="-540" w:right="-158" w:firstLine="5220"/>
    </w:pPr>
    <w:bookmarkStart w:id="0" w:name="_GoBack"/>
    <w:bookmarkEnd w:id="0"/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vertical-relative:page">
          <v:imagedata r:id="rId1" o:title="Logo UVT - 2017-02"/>
          <w10:wrap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2" type="#_x0000_t202" style="position:absolute;left:0;text-align:left;margin-left:88.55pt;margin-top:40pt;width:428.1pt;height:29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<v:textbox>
            <w:txbxContent>
              <w:p w:rsidR="00884B42" w:rsidRPr="004756D1" w:rsidRDefault="00884B42" w:rsidP="007A49D1">
                <w:pPr>
                  <w:pStyle w:val="Subtitle"/>
                  <w:spacing w:after="0"/>
                  <w:jc w:val="right"/>
                  <w:rPr>
                    <w:sz w:val="18"/>
                    <w:szCs w:val="18"/>
                  </w:rPr>
                </w:pPr>
                <w:r w:rsidRPr="004756D1">
                  <w:rPr>
                    <w:sz w:val="18"/>
                    <w:szCs w:val="18"/>
                  </w:rPr>
                  <w:t>UNIVERSITATEA DE VEST DIN TIMIȘOARA</w:t>
                </w:r>
              </w:p>
              <w:p w:rsidR="001D28AF" w:rsidRPr="00147615" w:rsidRDefault="00147615" w:rsidP="001D28AF">
                <w:pPr>
                  <w:pStyle w:val="Subtitle"/>
                  <w:jc w:val="right"/>
                  <w:rPr>
                    <w:color w:val="084371"/>
                    <w:sz w:val="21"/>
                    <w:szCs w:val="21"/>
                  </w:rPr>
                </w:pPr>
                <w:r w:rsidRPr="00147615">
                  <w:rPr>
                    <w:color w:val="084371"/>
                    <w:sz w:val="21"/>
                    <w:szCs w:val="21"/>
                  </w:rPr>
                  <w:t>FACULTATEA DE ŞTIINŢE POLITICE, FILOSOFIE ŞI ŞTIINŢE ALE COMUNICĂRII</w:t>
                </w:r>
              </w:p>
            </w:txbxContent>
          </v:textbox>
        </v:shape>
      </w:pic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15" w:rsidRDefault="00147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C7F91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392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55C07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E6250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LIT - EXTERN</vt:lpstr>
    </vt:vector>
  </TitlesOfParts>
  <Company>uvt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232</cp:lastModifiedBy>
  <cp:revision>2</cp:revision>
  <cp:lastPrinted>2017-01-25T10:12:00Z</cp:lastPrinted>
  <dcterms:created xsi:type="dcterms:W3CDTF">2017-04-12T10:07:00Z</dcterms:created>
  <dcterms:modified xsi:type="dcterms:W3CDTF">2017-04-12T10:07:00Z</dcterms:modified>
</cp:coreProperties>
</file>