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34" w:rsidRDefault="00BC7434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C7434" w:rsidRDefault="00D3585B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  <w:r w:rsidR="0072160B">
        <w:rPr>
          <w:rFonts w:ascii="Times New Roman" w:hAnsi="Times New Roman"/>
          <w:b/>
          <w:bCs/>
          <w:sz w:val="20"/>
          <w:szCs w:val="20"/>
          <w:lang w:val="de-DE"/>
        </w:rPr>
        <w:br/>
        <w:t xml:space="preserve">Social Media </w:t>
      </w:r>
    </w:p>
    <w:p w:rsidR="00BC7434" w:rsidRDefault="00BC7434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BC7434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BC7434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Facultatea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BC7434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Catedra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CATEDRA DE FILOSOFIE ŞI ŞTIINŢE ALE COMUNICĂRII</w:t>
            </w:r>
          </w:p>
        </w:tc>
      </w:tr>
      <w:tr w:rsidR="00BC7434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BC7434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BC7434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b/>
                <w:bCs/>
                <w:sz w:val="20"/>
                <w:szCs w:val="20"/>
              </w:rPr>
              <w:t>Publicitate</w:t>
            </w:r>
            <w:proofErr w:type="spellEnd"/>
          </w:p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disciplină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BC7434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Denumirea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Social media</w:t>
            </w:r>
          </w:p>
        </w:tc>
      </w:tr>
      <w:tr w:rsidR="00BC7434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Lect. Dr. </w:t>
            </w:r>
            <w:proofErr w:type="spellStart"/>
            <w:r>
              <w:rPr>
                <w:b/>
                <w:bCs/>
                <w:sz w:val="20"/>
                <w:szCs w:val="20"/>
              </w:rPr>
              <w:t>Oana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BARBU</w:t>
            </w:r>
          </w:p>
        </w:tc>
      </w:tr>
      <w:tr w:rsidR="00BC7434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Drd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Bianca </w:t>
            </w:r>
            <w:proofErr w:type="spellStart"/>
            <w:r>
              <w:rPr>
                <w:b/>
                <w:bCs/>
                <w:sz w:val="20"/>
                <w:szCs w:val="20"/>
              </w:rPr>
              <w:t>Drămnescu</w:t>
            </w:r>
            <w:proofErr w:type="spellEnd"/>
          </w:p>
        </w:tc>
      </w:tr>
      <w:tr w:rsidR="00BC7434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EX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OB</w:t>
            </w:r>
          </w:p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Timpul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total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estimat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(ore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semestru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didactice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BC7434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ore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C7434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 Total ore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216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216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timp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manual,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bibliografie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15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Documentare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bibliotecă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electronice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24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Pregătire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portofolii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15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Examinări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BC7434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64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3.8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106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5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Precondiţii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BC7434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4.1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curriculum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BC7434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BC7434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BC7434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BC7434">
        <w:trPr>
          <w:trHeight w:val="528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BC7434" w:rsidRDefault="00D3585B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acumulat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profesionale</w:t>
            </w:r>
            <w:proofErr w:type="spellEnd"/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BC7434" w:rsidRDefault="00D3585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Competenţe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disciplinei</w:t>
            </w:r>
            <w:proofErr w:type="spellEnd"/>
            <w:r>
              <w:rPr>
                <w:b/>
                <w:bCs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Competențe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elaborare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administrare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oficial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firmă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întreprindere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noțiuni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utilizare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calculatorului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internetului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BC7434" w:rsidRDefault="00BC7434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:rsidR="00BC7434" w:rsidRDefault="00D3585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Aplicarea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ideii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creative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elementele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având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vedere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 de social media.</w:t>
            </w:r>
          </w:p>
          <w:p w:rsidR="00BC7434" w:rsidRDefault="00BC7434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7434" w:rsidRDefault="00D3585B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diferențiată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profesionalizate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media (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acoperire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reach),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vizibilitate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(awareness),  etc.).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avea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ocazia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studieze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câțtiva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indicatori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online: click-through rate,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afișări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angajamentul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(engagement rate) etc.</w:t>
            </w:r>
          </w:p>
          <w:p w:rsidR="00BC7434" w:rsidRDefault="00BC7434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7434" w:rsidRDefault="00BC7434">
            <w:pPr>
              <w:pStyle w:val="NoSpacing"/>
              <w:spacing w:after="0" w:line="240" w:lineRule="auto"/>
            </w:pPr>
          </w:p>
        </w:tc>
      </w:tr>
      <w:tr w:rsidR="00BC7434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BC7434" w:rsidRDefault="00D3585B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Manifestarea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atitudini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pozitive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responsabile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profesiunii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vizate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; </w:t>
            </w:r>
          </w:p>
          <w:p w:rsidR="00BC7434" w:rsidRDefault="00D3585B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critic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conexe</w:t>
            </w:r>
            <w:proofErr w:type="spellEnd"/>
          </w:p>
          <w:p w:rsidR="00BC7434" w:rsidRDefault="00D3585B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Valorificarea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optimă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propriului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potenţial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BC7434" w:rsidRDefault="00D3585B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Angajarea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relaţii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parteneriat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persoane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responsabilităţ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BC7434" w:rsidRDefault="00BC7434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Obiectivele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reieşind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grila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competenţelor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specifice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acumulate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BC7434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 w:rsidP="005D02B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cunoștințelor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elabora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5D02B2">
              <w:rPr>
                <w:rFonts w:ascii="Times New Roman" w:hAnsi="Times New Roman"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Online.</w:t>
            </w:r>
          </w:p>
        </w:tc>
      </w:tr>
      <w:tr w:rsidR="00BC7434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7.2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Însușirea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limbaj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construcție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media;</w:t>
            </w:r>
          </w:p>
          <w:p w:rsidR="00BC7434" w:rsidRDefault="00D3585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Relatii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complex, care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integreze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clasic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promovare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enitati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persoane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ONG etc.);</w:t>
            </w:r>
          </w:p>
          <w:p w:rsidR="00BC7434" w:rsidRDefault="00D3585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de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portofolii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privire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dimensiunea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mediatică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act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profesionalizată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BC7434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BC7434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Internetul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revoluţii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media: De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browser World Wide Web la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Definirea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termenilor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Istorie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caracteristici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Caracteristicile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rețelele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New 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Old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C2.0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Tipologii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</w:t>
            </w:r>
          </w:p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C2.1 Target-area.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orientată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către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public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C2.2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Grupurile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Mass 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Media: PR,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Jurnalism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Mecanisme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masa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retelelel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socializare</w:t>
            </w:r>
            <w:proofErr w:type="spellEnd"/>
          </w:p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”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intant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C3.2.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Continutul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generat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public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User generated content)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generată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gratis</w:t>
            </w:r>
          </w:p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C3.3.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Statutul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informatiei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Socio-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demografia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C4.0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Targetarea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Social media.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Tipologii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retelelor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C7434" w:rsidRDefault="00D3585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- Facebook</w:t>
            </w:r>
          </w:p>
          <w:p w:rsidR="00BC7434" w:rsidRDefault="00D3585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Twitter</w:t>
            </w:r>
          </w:p>
          <w:p w:rsidR="00BC7434" w:rsidRDefault="00D3585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-  LinkedIn</w:t>
            </w:r>
          </w:p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- Web-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Conceptul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REPUTAȚIE in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C5.1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Mecanisme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influenta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retelele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sociale</w:t>
            </w:r>
            <w:proofErr w:type="spellEnd"/>
          </w:p>
          <w:p w:rsidR="00BC7434" w:rsidRDefault="00D3585B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C5.2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Conectivitate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contagiune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retelele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sociale</w:t>
            </w:r>
            <w:proofErr w:type="spellEnd"/>
          </w:p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C5.3. Grade de influenta in Social Media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Crearea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administrarea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ads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C6.1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Detalii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socio-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demografice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utilizatorilor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reț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>ele sociale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Educație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informare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Media?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C8.1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Efecte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socio-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retelelor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socializare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Bibliografie</w:t>
            </w:r>
            <w:proofErr w:type="spellEnd"/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Parker, Catherine (2010).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301 ways to use social media to boost your marketing</w:t>
            </w:r>
            <w:r>
              <w:rPr>
                <w:rFonts w:ascii="Times New Roman" w:hAnsi="Times New Roman"/>
                <w:sz w:val="20"/>
                <w:szCs w:val="20"/>
              </w:rPr>
              <w:t>, McGraw Hill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Deckers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Erik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Lacy, Kyle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Branding 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yourself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: using social media to invent or reinvent yourself</w:t>
            </w:r>
            <w:r>
              <w:rPr>
                <w:rFonts w:ascii="Times New Roman" w:hAnsi="Times New Roman"/>
                <w:sz w:val="20"/>
                <w:szCs w:val="20"/>
              </w:rPr>
              <w:t>, Pearson education Inc.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Jacobson, Jennifer (2009).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42 rules of social media for small business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Superstar Press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california</w:t>
            </w:r>
            <w:proofErr w:type="spellEnd"/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Smith, Paul Russell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Integrating offline and online with social media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Kogan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Page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Ritzer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Gerge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(2010),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Globalizarea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nimicului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Găști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inteligente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Următoarea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revolutie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socială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Andreco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Gunelius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Susan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30-minute social media marketing,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McGraw Hill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Ulmanu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Alexandru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(2011),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Cartea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Fețelor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7434" w:rsidRDefault="00D3585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Zbuchea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Alexandra,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Pânzaru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Florina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Galalaie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Cristina (2009),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Ghid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esential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promovare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Tritonic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C7434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8.2 Seminar /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BC7434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1.Seminar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introductiv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Evoluția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internetului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paginilor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socializare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Expunere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caz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 Social media research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proofErr w:type="spellStart"/>
            <w:r>
              <w:rPr>
                <w:b/>
                <w:bCs/>
                <w:sz w:val="20"/>
                <w:szCs w:val="20"/>
              </w:rPr>
              <w:t>Comunicarea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în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social media.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Exerciții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practice de </w:t>
            </w:r>
            <w:proofErr w:type="spellStart"/>
            <w:r>
              <w:rPr>
                <w:b/>
                <w:bCs/>
                <w:sz w:val="20"/>
                <w:szCs w:val="20"/>
              </w:rPr>
              <w:t>analiză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pt-PT"/>
              </w:rPr>
              <w:t>a comunic</w:t>
            </w:r>
            <w:proofErr w:type="spellStart"/>
            <w:r>
              <w:rPr>
                <w:b/>
                <w:bCs/>
                <w:sz w:val="20"/>
                <w:szCs w:val="20"/>
              </w:rPr>
              <w:t>ării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online. </w:t>
            </w:r>
            <w:proofErr w:type="spellStart"/>
            <w:r>
              <w:rPr>
                <w:b/>
                <w:bCs/>
                <w:sz w:val="20"/>
                <w:szCs w:val="20"/>
              </w:rPr>
              <w:t>Discuții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și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dezbateri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proofErr w:type="spellStart"/>
            <w:r>
              <w:rPr>
                <w:b/>
                <w:bCs/>
                <w:sz w:val="20"/>
                <w:szCs w:val="20"/>
              </w:rPr>
              <w:t>Targetarea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î</w:t>
            </w:r>
            <w:r>
              <w:rPr>
                <w:b/>
                <w:bCs/>
                <w:sz w:val="20"/>
                <w:szCs w:val="20"/>
                <w:lang w:val="fr-FR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Tehnici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identificare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 </w:t>
            </w:r>
            <w:proofErr w:type="spellStart"/>
            <w:r>
              <w:rPr>
                <w:b/>
                <w:bCs/>
                <w:sz w:val="20"/>
                <w:szCs w:val="20"/>
              </w:rPr>
              <w:t>publicului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țintă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prin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aplicații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practice. </w:t>
            </w:r>
            <w:proofErr w:type="spellStart"/>
            <w:r>
              <w:rPr>
                <w:b/>
                <w:bCs/>
                <w:sz w:val="20"/>
                <w:szCs w:val="20"/>
              </w:rPr>
              <w:t>Analizarea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campaniilor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online.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4.Selfie </w:t>
            </w:r>
            <w:proofErr w:type="spellStart"/>
            <w:r>
              <w:rPr>
                <w:b/>
                <w:bCs/>
                <w:sz w:val="20"/>
                <w:szCs w:val="20"/>
              </w:rPr>
              <w:t>vs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Self presentation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Analiza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conceptului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”self presentation” ș</w:t>
            </w:r>
            <w:r>
              <w:rPr>
                <w:b/>
                <w:bCs/>
                <w:sz w:val="20"/>
                <w:szCs w:val="20"/>
                <w:lang w:val="pt-PT"/>
              </w:rPr>
              <w:t>i a importan</w:t>
            </w:r>
            <w:r>
              <w:rPr>
                <w:b/>
                <w:bCs/>
                <w:sz w:val="20"/>
                <w:szCs w:val="20"/>
              </w:rPr>
              <w:t>ț</w:t>
            </w:r>
            <w:r>
              <w:rPr>
                <w:b/>
                <w:bCs/>
                <w:sz w:val="20"/>
                <w:szCs w:val="20"/>
                <w:lang w:val="it-IT"/>
              </w:rPr>
              <w:t>ei cre</w:t>
            </w:r>
            <w:proofErr w:type="spellStart"/>
            <w:r>
              <w:rPr>
                <w:b/>
                <w:bCs/>
                <w:sz w:val="20"/>
                <w:szCs w:val="20"/>
              </w:rPr>
              <w:t>ării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unei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imagini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constructive </w:t>
            </w:r>
            <w:proofErr w:type="spellStart"/>
            <w:r>
              <w:rPr>
                <w:b/>
                <w:bCs/>
                <w:sz w:val="20"/>
                <w:szCs w:val="20"/>
              </w:rPr>
              <w:t>în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online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bCs/>
                <w:sz w:val="20"/>
                <w:szCs w:val="20"/>
              </w:rPr>
              <w:t>Influență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și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persuasiune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î</w:t>
            </w:r>
            <w:r>
              <w:rPr>
                <w:b/>
                <w:bCs/>
                <w:sz w:val="20"/>
                <w:szCs w:val="20"/>
                <w:lang w:val="es-ES_tradnl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Identificarea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practică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 </w:t>
            </w:r>
            <w:proofErr w:type="spellStart"/>
            <w:r>
              <w:rPr>
                <w:b/>
                <w:bCs/>
                <w:sz w:val="20"/>
                <w:szCs w:val="20"/>
              </w:rPr>
              <w:t>mecanismelor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influență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și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persuasiune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în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social media.  </w:t>
            </w:r>
            <w:proofErr w:type="spellStart"/>
            <w:r>
              <w:rPr>
                <w:b/>
                <w:bCs/>
                <w:sz w:val="20"/>
                <w:szCs w:val="20"/>
              </w:rPr>
              <w:t>Studii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caz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bCs/>
                <w:sz w:val="20"/>
                <w:szCs w:val="20"/>
              </w:rPr>
              <w:t>Discuții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și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dezbateri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6. PR î</w:t>
            </w:r>
            <w:r>
              <w:rPr>
                <w:b/>
                <w:bCs/>
                <w:sz w:val="20"/>
                <w:szCs w:val="20"/>
                <w:lang w:val="fr-FR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Identificarea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pașilor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creare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 </w:t>
            </w:r>
            <w:proofErr w:type="spellStart"/>
            <w:r>
              <w:rPr>
                <w:b/>
                <w:bCs/>
                <w:sz w:val="20"/>
                <w:szCs w:val="20"/>
              </w:rPr>
              <w:t>unei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campanii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PR Online.  </w:t>
            </w:r>
            <w:proofErr w:type="spellStart"/>
            <w:r>
              <w:rPr>
                <w:b/>
                <w:bCs/>
                <w:sz w:val="20"/>
                <w:szCs w:val="20"/>
              </w:rPr>
              <w:t>Aplicații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practice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45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7.Susținerea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proiectelor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seminar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</w:rPr>
              <w:t>Prezentarea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orală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proiectelor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bCs/>
                <w:sz w:val="20"/>
                <w:szCs w:val="20"/>
              </w:rPr>
              <w:t>Dezbateri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5094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Bibliografie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Bădău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H.M. (2011).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social media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Iași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Cipariu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D.M. (2012).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Singurătatea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vine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Tracus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Arte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Drulă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G. (2007).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Weblog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platformă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comunicare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Universităţii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Vest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Bucureşti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Micaci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C.I. (2011).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Educația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alfabetizarea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media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Galaxia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Gutenberg.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Sălcudeanu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T. et al. (2009).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Bloguri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politică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Tritonic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Ulmanu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A.B. (2011).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Cartea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fetelor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Revoluția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spațiul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social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7434" w:rsidRDefault="00D3585B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McLuhan, M. (2011).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înțelegem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media.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Extensiile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omului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veche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</w:tbl>
    <w:p w:rsidR="00BC7434" w:rsidRPr="005D02B2" w:rsidRDefault="00BC7434" w:rsidP="005D02B2">
      <w:pPr>
        <w:rPr>
          <w:rFonts w:eastAsia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Coroborarea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cu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aşteptările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reprezentanţilor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comunităţii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epistemice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asociaţiilor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profesionale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şi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angajatori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reprezentativi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domeniul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aferent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programului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BC7434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Cunoștințele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administrare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paginilor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socializare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solicitate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anunțurile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angajare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companii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relații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publicitate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România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străinătate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ultimii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majoritatea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campaniilor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Old media nu 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beneficiat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aceeași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productivitate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new media.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Drept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urmare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disciplina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abordează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concepte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strategii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importante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dezvoltarea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profesională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studenților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7434" w:rsidRDefault="00BC7434">
            <w:pPr>
              <w:pStyle w:val="NoSpacing"/>
              <w:spacing w:after="0" w:line="240" w:lineRule="auto"/>
            </w:pPr>
          </w:p>
        </w:tc>
      </w:tr>
    </w:tbl>
    <w:p w:rsidR="00BC7434" w:rsidRDefault="00BC7434" w:rsidP="005D02B2">
      <w:pPr>
        <w:widowControl w:val="0"/>
        <w:jc w:val="both"/>
      </w:pPr>
    </w:p>
    <w:p w:rsidR="00BC7434" w:rsidRDefault="00BC7434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D3585B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Evaluare</w:t>
      </w:r>
      <w:proofErr w:type="spellEnd"/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BC7434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Tip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Pondere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nota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finală</w:t>
            </w:r>
            <w:proofErr w:type="spellEnd"/>
          </w:p>
        </w:tc>
      </w:tr>
      <w:tr w:rsidR="00BC7434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Examen </w:t>
            </w:r>
            <w:proofErr w:type="spellStart"/>
            <w:r>
              <w:rPr>
                <w:rFonts w:ascii="Times New Roman" w:hAnsi="Times New Roman"/>
                <w:lang w:val="fr-FR"/>
              </w:rPr>
              <w:t>pe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subiectele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fr-FR"/>
              </w:rPr>
              <w:t>materia</w:t>
            </w:r>
            <w:proofErr w:type="spellEnd"/>
            <w:r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lang w:val="fr-FR"/>
              </w:rPr>
              <w:t>curs</w:t>
            </w:r>
            <w:proofErr w:type="spellEnd"/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 xml:space="preserve">50%  </w:t>
            </w:r>
          </w:p>
        </w:tc>
      </w:tr>
      <w:tr w:rsidR="00BC7434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434" w:rsidRDefault="00BC7434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 xml:space="preserve">10.5 Seminar / </w:t>
            </w:r>
            <w:proofErr w:type="spellStart"/>
            <w:r>
              <w:rPr>
                <w:rFonts w:ascii="Times New Roman" w:hAnsi="Times New Roman"/>
              </w:rPr>
              <w:t>laborator</w:t>
            </w:r>
            <w:proofErr w:type="spellEnd"/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</w:rPr>
              <w:t>Intervenţii</w:t>
            </w:r>
            <w:proofErr w:type="spellEnd"/>
            <w:r>
              <w:rPr>
                <w:rFonts w:ascii="Times New Roman" w:hAnsi="Times New Roman"/>
              </w:rPr>
              <w:t xml:space="preserve"> la Seminar, </w:t>
            </w:r>
            <w:proofErr w:type="spellStart"/>
            <w:r>
              <w:rPr>
                <w:rFonts w:ascii="Times New Roman" w:hAnsi="Times New Roman"/>
              </w:rPr>
              <w:t>Lucrare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realizată</w:t>
            </w:r>
            <w:proofErr w:type="spellEnd"/>
            <w:r>
              <w:rPr>
                <w:rFonts w:ascii="Times New Roman" w:hAnsi="Times New Roman"/>
                <w:lang w:val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s-ES_tradnl"/>
              </w:rPr>
              <w:t>Referat</w:t>
            </w:r>
            <w:proofErr w:type="spellEnd"/>
            <w:r>
              <w:rPr>
                <w:rFonts w:ascii="Times New Roman" w:hAnsi="Times New Roman"/>
                <w:lang w:val="es-ES_tradnl"/>
              </w:rPr>
              <w:t>/</w:t>
            </w:r>
            <w:proofErr w:type="spellStart"/>
            <w:r>
              <w:rPr>
                <w:rFonts w:ascii="Times New Roman" w:hAnsi="Times New Roman"/>
                <w:lang w:val="es-ES_tradnl"/>
              </w:rPr>
              <w:t>Traducere</w:t>
            </w:r>
            <w:proofErr w:type="spellEnd"/>
            <w:r>
              <w:rPr>
                <w:rFonts w:ascii="Times New Roman" w:hAnsi="Times New Roman"/>
                <w:lang w:val="es-ES_tradnl"/>
              </w:rPr>
              <w:t>/</w:t>
            </w:r>
            <w:proofErr w:type="spellStart"/>
            <w:r>
              <w:rPr>
                <w:rFonts w:ascii="Times New Roman" w:hAnsi="Times New Roman"/>
                <w:lang w:val="es-ES_tradnl"/>
              </w:rPr>
              <w:t>Proiect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Body"/>
            </w:pPr>
            <w:r>
              <w:rPr>
                <w:rFonts w:ascii="Times New Roman" w:hAnsi="Times New Roman"/>
              </w:rPr>
              <w:t xml:space="preserve">Media </w:t>
            </w:r>
            <w:proofErr w:type="spellStart"/>
            <w:r>
              <w:rPr>
                <w:rFonts w:ascii="Times New Roman" w:hAnsi="Times New Roman"/>
              </w:rPr>
              <w:t>aritmetică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notelor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obţinute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pentru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criteriile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evaluare</w:t>
            </w:r>
            <w:proofErr w:type="spellEnd"/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 xml:space="preserve">50%  </w:t>
            </w:r>
          </w:p>
        </w:tc>
      </w:tr>
      <w:tr w:rsidR="00BC7434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="00BC7434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noţiunilor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social media;</w:t>
            </w:r>
          </w:p>
          <w:p w:rsidR="00BC7434" w:rsidRDefault="00D3585B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succinta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lementelor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cuprinse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campanie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online</w:t>
            </w:r>
          </w:p>
          <w:p w:rsidR="00BC7434" w:rsidRDefault="00D3585B" w:rsidP="005D02B2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punctaj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minim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D02B2">
              <w:rPr>
                <w:rFonts w:ascii="Times New Roman" w:hAnsi="Times New Roman"/>
                <w:sz w:val="20"/>
                <w:szCs w:val="20"/>
              </w:rPr>
              <w:t>prezentării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BC7434" w:rsidRDefault="00BC7434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BC7434" w:rsidRDefault="00BC7434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BC7434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BC7434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ării</w:t>
            </w:r>
            <w:proofErr w:type="spellEnd"/>
          </w:p>
          <w:p w:rsidR="00BC7434" w:rsidRDefault="00D3585B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D02B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.10.201</w:t>
            </w:r>
            <w:r w:rsidR="005D02B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</w:p>
          <w:p w:rsidR="00BC7434" w:rsidRDefault="00D3585B">
            <w:pPr>
              <w:pStyle w:val="Body"/>
              <w:spacing w:line="480" w:lineRule="auto"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BARBU</w:t>
            </w:r>
            <w:r w:rsidR="005D02B2">
              <w:rPr>
                <w:rFonts w:ascii="Times New Roman" w:hAnsi="Times New Roman"/>
                <w:sz w:val="20"/>
                <w:szCs w:val="20"/>
              </w:rPr>
              <w:t>-KLEITSCH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BC7434"/>
        </w:tc>
      </w:tr>
      <w:tr w:rsidR="00BC7434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departament</w:t>
            </w:r>
            <w:proofErr w:type="spellEnd"/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7434" w:rsidRDefault="00D3585B">
            <w:pPr>
              <w:pStyle w:val="Body"/>
              <w:spacing w:line="480" w:lineRule="auto"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directorului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departamentului</w:t>
            </w:r>
            <w:proofErr w:type="spellEnd"/>
          </w:p>
        </w:tc>
      </w:tr>
    </w:tbl>
    <w:p w:rsidR="00BC7434" w:rsidRDefault="00BC7434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C7434" w:rsidRDefault="00BC7434">
      <w:pPr>
        <w:pStyle w:val="Body"/>
      </w:pPr>
    </w:p>
    <w:sectPr w:rsidR="00BC7434" w:rsidSect="00BC7434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6F" w:rsidRDefault="00B5086F" w:rsidP="00BC7434">
      <w:r>
        <w:separator/>
      </w:r>
    </w:p>
  </w:endnote>
  <w:endnote w:type="continuationSeparator" w:id="0">
    <w:p w:rsidR="00B5086F" w:rsidRDefault="00B5086F" w:rsidP="00BC7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34" w:rsidRDefault="00BC7434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6F" w:rsidRDefault="00B5086F" w:rsidP="00BC7434">
      <w:r>
        <w:separator/>
      </w:r>
    </w:p>
  </w:footnote>
  <w:footnote w:type="continuationSeparator" w:id="0">
    <w:p w:rsidR="00B5086F" w:rsidRDefault="00B5086F" w:rsidP="00BC7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434" w:rsidRDefault="00BC7434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15A7"/>
    <w:multiLevelType w:val="hybridMultilevel"/>
    <w:tmpl w:val="A1CC8BD4"/>
    <w:lvl w:ilvl="0" w:tplc="C4D0FD1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DA6B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ACB27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C4321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56344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36DBB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0CFD2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0EE3E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66123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DB57F94"/>
    <w:multiLevelType w:val="hybridMultilevel"/>
    <w:tmpl w:val="5552B800"/>
    <w:lvl w:ilvl="0" w:tplc="5838E6A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7EA92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0ED25E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A0C6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64B9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D48372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CC09F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04915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1E00D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057113D"/>
    <w:multiLevelType w:val="hybridMultilevel"/>
    <w:tmpl w:val="26D05EF8"/>
    <w:lvl w:ilvl="0" w:tplc="CC20A4FA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BE5F56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0E19C0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40BB64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0CFEC6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E2131E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E60194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6C8AA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EE8F78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EA7A3A"/>
    <w:multiLevelType w:val="hybridMultilevel"/>
    <w:tmpl w:val="B68E1CF6"/>
    <w:lvl w:ilvl="0" w:tplc="5DEEED4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9E149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4A2A5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CABFF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9806F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C044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C68B0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1EE8C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CE9BA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37039CB"/>
    <w:multiLevelType w:val="multilevel"/>
    <w:tmpl w:val="45D44F06"/>
    <w:numStyleLink w:val="ImportedStyle1"/>
  </w:abstractNum>
  <w:abstractNum w:abstractNumId="5">
    <w:nsid w:val="245179F6"/>
    <w:multiLevelType w:val="hybridMultilevel"/>
    <w:tmpl w:val="6F2447A0"/>
    <w:lvl w:ilvl="0" w:tplc="40C67890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4E5D84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40A770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3EA324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960C28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E09BFC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8E7A18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EBA0E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E4E94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3810744"/>
    <w:multiLevelType w:val="hybridMultilevel"/>
    <w:tmpl w:val="D70226FC"/>
    <w:lvl w:ilvl="0" w:tplc="DDEAFC8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A36B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0A847A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5E9BC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F877D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A294FC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D0048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AA469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647C9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8776509"/>
    <w:multiLevelType w:val="multilevel"/>
    <w:tmpl w:val="037AA870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3E963984"/>
    <w:multiLevelType w:val="hybridMultilevel"/>
    <w:tmpl w:val="69D0AD0C"/>
    <w:lvl w:ilvl="0" w:tplc="4D62171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F6360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08EA6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9029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268BE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78538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D4C89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C5C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BE6AE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F182E25"/>
    <w:multiLevelType w:val="multilevel"/>
    <w:tmpl w:val="45D44F06"/>
    <w:styleLink w:val="ImportedStyle1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54" w:hanging="17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4236410A"/>
    <w:multiLevelType w:val="hybridMultilevel"/>
    <w:tmpl w:val="D5BC2C74"/>
    <w:lvl w:ilvl="0" w:tplc="D04CAA6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4334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6215C4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1A4CC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300C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4E97E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567DB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10A1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9440BC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432E03E3"/>
    <w:multiLevelType w:val="hybridMultilevel"/>
    <w:tmpl w:val="9BF21E22"/>
    <w:lvl w:ilvl="0" w:tplc="7EF4EA2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3CF13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90291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8136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9E15E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044910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1CED0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16237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DED76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54E0DC2"/>
    <w:multiLevelType w:val="hybridMultilevel"/>
    <w:tmpl w:val="F5EAA53A"/>
    <w:lvl w:ilvl="0" w:tplc="29B0B5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1E38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28B4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6AF85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2AB6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FADA6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2452D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C7F5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626A3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599B60C8"/>
    <w:multiLevelType w:val="hybridMultilevel"/>
    <w:tmpl w:val="29CE3782"/>
    <w:lvl w:ilvl="0" w:tplc="D9F0505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84D9D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2866B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9A9E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BE09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0EC92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1432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9651A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6A692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657D3C99"/>
    <w:multiLevelType w:val="hybridMultilevel"/>
    <w:tmpl w:val="DD964420"/>
    <w:lvl w:ilvl="0" w:tplc="F4ACFCC6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0A37C0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AE5498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0F30C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CA8DEA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F2395E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A64DC4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266C0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A1A0A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6CF94CDE"/>
    <w:multiLevelType w:val="hybridMultilevel"/>
    <w:tmpl w:val="56EC1866"/>
    <w:lvl w:ilvl="0" w:tplc="4CB2AA0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180FD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16449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2CC22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62F50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DE75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E6CA2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7CB25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D4753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6F7B22F7"/>
    <w:multiLevelType w:val="hybridMultilevel"/>
    <w:tmpl w:val="079C60D6"/>
    <w:lvl w:ilvl="0" w:tplc="6F9AE14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C26F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4763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EC84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5E1EF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CACB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08F0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968F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58163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</w:num>
  <w:num w:numId="5">
    <w:abstractNumId w:val="4"/>
    <w:lvlOverride w:ilvl="0">
      <w:startOverride w:val="2"/>
    </w:lvlOverride>
  </w:num>
  <w:num w:numId="6">
    <w:abstractNumId w:val="4"/>
    <w:lvlOverride w:ilvl="0">
      <w:startOverride w:val="3"/>
    </w:lvlOverride>
  </w:num>
  <w:num w:numId="7">
    <w:abstractNumId w:val="4"/>
    <w:lvlOverride w:ilvl="0">
      <w:startOverride w:val="4"/>
    </w:lvlOverride>
  </w:num>
  <w:num w:numId="8">
    <w:abstractNumId w:val="4"/>
    <w:lvlOverride w:ilvl="0">
      <w:startOverride w:val="5"/>
    </w:lvlOverride>
  </w:num>
  <w:num w:numId="9">
    <w:abstractNumId w:val="2"/>
  </w:num>
  <w:num w:numId="10">
    <w:abstractNumId w:val="2"/>
    <w:lvlOverride w:ilvl="0">
      <w:startOverride w:val="2"/>
    </w:lvlOverride>
  </w:num>
  <w:num w:numId="11">
    <w:abstractNumId w:val="2"/>
    <w:lvlOverride w:ilvl="0">
      <w:startOverride w:val="3"/>
    </w:lvlOverride>
  </w:num>
  <w:num w:numId="12">
    <w:abstractNumId w:val="12"/>
  </w:num>
  <w:num w:numId="13">
    <w:abstractNumId w:val="4"/>
    <w:lvlOverride w:ilvl="0">
      <w:startOverride w:val="6"/>
    </w:lvlOverride>
  </w:num>
  <w:num w:numId="14">
    <w:abstractNumId w:val="3"/>
  </w:num>
  <w:num w:numId="15">
    <w:abstractNumId w:val="14"/>
  </w:num>
  <w:num w:numId="16">
    <w:abstractNumId w:val="4"/>
    <w:lvlOverride w:ilvl="0">
      <w:startOverride w:val="7"/>
    </w:lvlOverride>
  </w:num>
  <w:num w:numId="17">
    <w:abstractNumId w:val="6"/>
  </w:num>
  <w:num w:numId="18">
    <w:abstractNumId w:val="1"/>
  </w:num>
  <w:num w:numId="19">
    <w:abstractNumId w:val="1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3"/>
    </w:lvlOverride>
  </w:num>
  <w:num w:numId="22">
    <w:abstractNumId w:val="13"/>
  </w:num>
  <w:num w:numId="23">
    <w:abstractNumId w:val="13"/>
    <w:lvlOverride w:ilvl="0">
      <w:startOverride w:val="4"/>
    </w:lvlOverride>
  </w:num>
  <w:num w:numId="24">
    <w:abstractNumId w:val="10"/>
  </w:num>
  <w:num w:numId="25">
    <w:abstractNumId w:val="10"/>
    <w:lvlOverride w:ilvl="0">
      <w:startOverride w:val="5"/>
    </w:lvlOverride>
  </w:num>
  <w:num w:numId="26">
    <w:abstractNumId w:val="16"/>
  </w:num>
  <w:num w:numId="27">
    <w:abstractNumId w:val="16"/>
    <w:lvlOverride w:ilvl="0">
      <w:startOverride w:val="6"/>
    </w:lvlOverride>
  </w:num>
  <w:num w:numId="28">
    <w:abstractNumId w:val="8"/>
  </w:num>
  <w:num w:numId="29">
    <w:abstractNumId w:val="8"/>
    <w:lvlOverride w:ilvl="0">
      <w:startOverride w:val="7"/>
    </w:lvlOverride>
  </w:num>
  <w:num w:numId="30">
    <w:abstractNumId w:val="11"/>
  </w:num>
  <w:num w:numId="31">
    <w:abstractNumId w:val="11"/>
    <w:lvlOverride w:ilvl="0">
      <w:startOverride w:val="8"/>
    </w:lvlOverride>
  </w:num>
  <w:num w:numId="32">
    <w:abstractNumId w:val="5"/>
  </w:num>
  <w:num w:numId="33">
    <w:abstractNumId w:val="4"/>
    <w:lvlOverride w:ilvl="0">
      <w:startOverride w:val="8"/>
    </w:lvlOverride>
  </w:num>
  <w:num w:numId="34">
    <w:abstractNumId w:val="4"/>
    <w:lvlOverride w:ilvl="0">
      <w:startOverride w:val="9"/>
    </w:lvlOverride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434"/>
    <w:rsid w:val="005D02B2"/>
    <w:rsid w:val="0072160B"/>
    <w:rsid w:val="00B5086F"/>
    <w:rsid w:val="00BC7434"/>
    <w:rsid w:val="00D3585B"/>
    <w:rsid w:val="00E4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74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C7434"/>
    <w:rPr>
      <w:u w:val="single"/>
    </w:rPr>
  </w:style>
  <w:style w:type="paragraph" w:customStyle="1" w:styleId="HeaderFooter">
    <w:name w:val="Header &amp; Footer"/>
    <w:rsid w:val="00BC7434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BC7434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rsid w:val="00BC7434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BC7434"/>
    <w:pPr>
      <w:numPr>
        <w:numId w:val="1"/>
      </w:numPr>
    </w:pPr>
  </w:style>
  <w:style w:type="paragraph" w:styleId="NoSpacing">
    <w:name w:val="No Spacing"/>
    <w:rsid w:val="00BC7434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1257</Words>
  <Characters>7165</Characters>
  <Application>Microsoft Office Word</Application>
  <DocSecurity>0</DocSecurity>
  <Lines>59</Lines>
  <Paragraphs>16</Paragraphs>
  <ScaleCrop>false</ScaleCrop>
  <Company/>
  <LinksUpToDate>false</LinksUpToDate>
  <CharactersWithSpaces>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HP1</cp:lastModifiedBy>
  <cp:revision>4</cp:revision>
  <dcterms:created xsi:type="dcterms:W3CDTF">2017-10-17T14:31:00Z</dcterms:created>
  <dcterms:modified xsi:type="dcterms:W3CDTF">2017-10-17T14:48:00Z</dcterms:modified>
</cp:coreProperties>
</file>